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ED1845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ED1845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ED1845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Պ</w:t>
      </w:r>
      <w:r w:rsidR="00762D3C" w:rsidRPr="00ED1845">
        <w:rPr>
          <w:rFonts w:ascii="GHEA Grapalat" w:hAnsi="GHEA Grapalat"/>
        </w:rPr>
        <w:t>աշտպանության նախարարությ</w:t>
      </w:r>
      <w:r w:rsidR="00207144" w:rsidRPr="00ED1845">
        <w:rPr>
          <w:rFonts w:ascii="GHEA Grapalat" w:hAnsi="GHEA Grapalat"/>
        </w:rPr>
        <w:t>ան</w:t>
      </w:r>
      <w:r w:rsidR="00762D3C" w:rsidRPr="00ED1845">
        <w:rPr>
          <w:rFonts w:ascii="GHEA Grapalat" w:hAnsi="GHEA Grapalat"/>
        </w:rPr>
        <w:t xml:space="preserve"> </w:t>
      </w:r>
      <w:r w:rsidR="00207144" w:rsidRPr="00ED1845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ED1845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թափուր պաշտոն զբաղեցնելու համար մրցույթի</w:t>
      </w:r>
      <w:r w:rsidR="003B7D70" w:rsidRPr="00ED1845">
        <w:rPr>
          <w:rFonts w:ascii="GHEA Grapalat" w:hAnsi="GHEA Grapalat"/>
        </w:rPr>
        <w:t xml:space="preserve"> </w:t>
      </w:r>
      <w:r w:rsidRPr="00ED1845">
        <w:rPr>
          <w:rFonts w:ascii="GHEA Grapalat" w:hAnsi="GHEA Grapalat"/>
        </w:rPr>
        <w:t>մասին</w:t>
      </w:r>
    </w:p>
    <w:p w14:paraId="0513D698" w14:textId="77777777" w:rsidR="00C34CAA" w:rsidRPr="00ED1845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63004BC3" w:rsidR="000F0227" w:rsidRPr="00391AE2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ED1845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A130FB">
        <w:rPr>
          <w:rFonts w:ascii="GHEA Grapalat" w:hAnsi="GHEA Grapalat"/>
          <w:b/>
          <w:bCs/>
          <w:lang w:val="hy-AM"/>
        </w:rPr>
        <w:t>արտաքին</w:t>
      </w:r>
      <w:r w:rsidR="00635959">
        <w:rPr>
          <w:rFonts w:ascii="GHEA Grapalat" w:hAnsi="GHEA Grapalat"/>
          <w:b/>
          <w:bCs/>
        </w:rPr>
        <w:t xml:space="preserve"> մրցույթ</w:t>
      </w:r>
      <w:r w:rsidR="00635959">
        <w:rPr>
          <w:rFonts w:ascii="GHEA Grapalat" w:hAnsi="GHEA Grapalat"/>
          <w:b/>
          <w:bCs/>
          <w:lang w:val="hy-AM"/>
        </w:rPr>
        <w:t xml:space="preserve"> </w:t>
      </w:r>
      <w:r w:rsidR="00635959">
        <w:rPr>
          <w:rFonts w:ascii="GHEA Grapalat" w:hAnsi="GHEA Grapalat"/>
        </w:rPr>
        <w:t xml:space="preserve">  </w:t>
      </w:r>
      <w:r w:rsidR="00460970" w:rsidRPr="00ED1845">
        <w:rPr>
          <w:rFonts w:ascii="GHEA Grapalat" w:hAnsi="GHEA Grapalat"/>
          <w:lang w:val="hy-AM"/>
        </w:rPr>
        <w:t>ՊՆ</w:t>
      </w:r>
      <w:r w:rsidR="00ED1ACC">
        <w:rPr>
          <w:rFonts w:ascii="GHEA Grapalat" w:hAnsi="GHEA Grapalat"/>
          <w:lang w:val="hy-AM"/>
        </w:rPr>
        <w:t xml:space="preserve"> </w:t>
      </w:r>
      <w:r w:rsidR="00BA788E" w:rsidRPr="00BA788E">
        <w:rPr>
          <w:rFonts w:ascii="GHEA Grapalat" w:hAnsi="GHEA Grapalat"/>
          <w:lang w:val="hy-AM"/>
        </w:rPr>
        <w:t>ներքին քննությունների վարչության ոլորտային ուսումնասիրությունների և վերահսկողության բաժնի գլխավոր մասնագետ</w:t>
      </w:r>
      <w:r w:rsidR="008E0A4C">
        <w:rPr>
          <w:rFonts w:ascii="GHEA Grapalat" w:hAnsi="GHEA Grapalat"/>
          <w:lang w:val="hy-AM"/>
        </w:rPr>
        <w:t>ի</w:t>
      </w:r>
      <w:r w:rsidR="00933ACD" w:rsidRPr="00ED1845">
        <w:rPr>
          <w:rFonts w:ascii="GHEA Grapalat" w:hAnsi="GHEA Grapalat"/>
        </w:rPr>
        <w:t xml:space="preserve"> </w:t>
      </w:r>
      <w:r w:rsidR="0026511F" w:rsidRPr="00ED1845">
        <w:rPr>
          <w:rFonts w:ascii="GHEA Grapalat" w:hAnsi="GHEA Grapalat"/>
        </w:rPr>
        <w:t xml:space="preserve">(ծածկագիր` </w:t>
      </w:r>
      <w:r w:rsidR="00BA788E" w:rsidRPr="00BA788E">
        <w:rPr>
          <w:rFonts w:ascii="GHEA Grapalat" w:hAnsi="GHEA Grapalat"/>
        </w:rPr>
        <w:t>26-36.7-Մ2-6</w:t>
      </w:r>
      <w:r w:rsidR="0026511F" w:rsidRPr="00ED1845">
        <w:rPr>
          <w:rFonts w:ascii="GHEA Grapalat" w:hAnsi="GHEA Grapalat"/>
        </w:rPr>
        <w:t xml:space="preserve">) </w:t>
      </w:r>
      <w:r w:rsidRPr="00ED1845">
        <w:rPr>
          <w:rFonts w:ascii="GHEA Grapalat" w:hAnsi="GHEA Grapalat"/>
        </w:rPr>
        <w:t>քաղաքա</w:t>
      </w:r>
      <w:r w:rsidRPr="00ED1845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391AE2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ab/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բնութագրի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պաշտոնն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զբաղեցնող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քաղաքացիական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ծառայողի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համար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սահմանված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իրավունքների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պարտականությունների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պաշտոնին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ներկայացվող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պահանջների</w:t>
      </w:r>
      <w:r w:rsidR="00C34CAA" w:rsidRPr="00391AE2">
        <w:rPr>
          <w:rFonts w:ascii="GHEA Grapalat" w:hAnsi="GHEA Grapalat"/>
          <w:lang w:val="af-ZA"/>
        </w:rPr>
        <w:t xml:space="preserve">` </w:t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համար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պահանջվող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կրթության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աշխատանքային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ստաժի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մասնագիտական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գիտելիքների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կոմպետենցիաների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ինչպես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նաև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աշխատանքի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կազմակերպման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լիազորությունների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և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ղեկավարման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շրջանակների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մասին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տեղեկատվությունը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ներառված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է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անձնագրում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որի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Էլեկտրոնային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տարբերակը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կցված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է</w:t>
      </w:r>
      <w:r w:rsidR="000B53F4" w:rsidRPr="00391AE2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391AE2">
        <w:rPr>
          <w:rFonts w:ascii="GHEA Grapalat" w:hAnsi="GHEA Grapalat"/>
        </w:rPr>
        <w:t>կայքէջում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հրապարակված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հայտարարու</w:t>
      </w:r>
      <w:r w:rsidR="000B53F4" w:rsidRPr="00391AE2">
        <w:rPr>
          <w:rFonts w:ascii="GHEA Grapalat" w:hAnsi="GHEA Grapalat"/>
          <w:lang w:val="af-ZA"/>
        </w:rPr>
        <w:softHyphen/>
      </w:r>
      <w:r w:rsidR="000B53F4" w:rsidRPr="00391AE2">
        <w:rPr>
          <w:rFonts w:ascii="GHEA Grapalat" w:hAnsi="GHEA Grapalat"/>
        </w:rPr>
        <w:t>թյանը</w:t>
      </w:r>
      <w:r w:rsidR="000B53F4" w:rsidRPr="00391AE2">
        <w:rPr>
          <w:rFonts w:ascii="GHEA Grapalat" w:hAnsi="GHEA Grapalat"/>
          <w:lang w:val="af-ZA"/>
        </w:rPr>
        <w:t>:</w:t>
      </w:r>
      <w:r w:rsidR="000B53F4" w:rsidRPr="00391AE2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7323D67F" w14:textId="20BDC5FD" w:rsidR="00F27FAD" w:rsidRDefault="00F27FAD" w:rsidP="00F27FAD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>Մրցույթի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թեստավորման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փուլը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կանցկացվի</w:t>
      </w:r>
      <w:r w:rsidRPr="00391AE2">
        <w:rPr>
          <w:rFonts w:ascii="GHEA Grapalat" w:hAnsi="GHEA Grapalat"/>
          <w:lang w:val="af-ZA"/>
        </w:rPr>
        <w:t xml:space="preserve">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թվականի</w:t>
      </w:r>
      <w:r w:rsidRPr="00391AE2">
        <w:rPr>
          <w:rFonts w:ascii="GHEA Grapalat" w:hAnsi="GHEA Grapalat"/>
          <w:lang w:val="af-ZA"/>
        </w:rPr>
        <w:t xml:space="preserve"> </w:t>
      </w:r>
      <w:r w:rsidR="00B9611B">
        <w:rPr>
          <w:rFonts w:ascii="GHEA Grapalat" w:hAnsi="GHEA Grapalat"/>
          <w:lang w:val="hy-AM"/>
        </w:rPr>
        <w:t>հոկտեմբերի 2</w:t>
      </w:r>
      <w:r w:rsidR="00BA788E">
        <w:rPr>
          <w:rFonts w:ascii="GHEA Grapalat" w:hAnsi="GHEA Grapalat"/>
          <w:lang w:val="hy-AM"/>
        </w:rPr>
        <w:t>1</w:t>
      </w:r>
      <w:r w:rsidRPr="00391AE2">
        <w:rPr>
          <w:rFonts w:ascii="GHEA Grapalat" w:hAnsi="GHEA Grapalat"/>
          <w:lang w:val="af-ZA"/>
        </w:rPr>
        <w:t>-</w:t>
      </w:r>
      <w:r w:rsidRPr="00391AE2">
        <w:rPr>
          <w:rFonts w:ascii="GHEA Grapalat" w:hAnsi="GHEA Grapalat"/>
        </w:rPr>
        <w:t>ին</w:t>
      </w:r>
      <w:r w:rsidRPr="00391AE2">
        <w:rPr>
          <w:rFonts w:ascii="GHEA Grapalat" w:hAnsi="GHEA Grapalat"/>
          <w:lang w:val="af-ZA"/>
        </w:rPr>
        <w:t>,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</w:rPr>
        <w:t>ժամը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              15</w:t>
      </w:r>
      <w:r w:rsidRPr="00391AE2">
        <w:rPr>
          <w:rFonts w:ascii="GHEA Grapalat" w:hAnsi="GHEA Grapalat"/>
          <w:lang w:val="af-ZA"/>
        </w:rPr>
        <w:t>:00-</w:t>
      </w:r>
      <w:r w:rsidRPr="00391AE2">
        <w:rPr>
          <w:rFonts w:ascii="GHEA Grapalat" w:hAnsi="GHEA Grapalat"/>
        </w:rPr>
        <w:t>ին</w:t>
      </w:r>
      <w:r w:rsidRPr="00391AE2">
        <w:rPr>
          <w:rFonts w:ascii="GHEA Grapalat" w:hAnsi="GHEA Grapalat"/>
          <w:lang w:val="af-ZA"/>
        </w:rPr>
        <w:t xml:space="preserve">`  </w:t>
      </w:r>
      <w:r w:rsidRPr="00391AE2">
        <w:rPr>
          <w:rFonts w:ascii="GHEA Grapalat" w:hAnsi="GHEA Grapalat"/>
          <w:lang w:val="hy-AM"/>
        </w:rPr>
        <w:t>Վ</w:t>
      </w:r>
      <w:r w:rsidRPr="00391AE2">
        <w:rPr>
          <w:rFonts w:ascii="GHEA Grapalat" w:hAnsi="GHEA Grapalat"/>
        </w:rPr>
        <w:t>արչապետի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աշխատակազմի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քաղաքացիական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ծառայության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գրասենյակի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վարչական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շենքում</w:t>
      </w:r>
      <w:r w:rsidRPr="00391AE2">
        <w:rPr>
          <w:rFonts w:ascii="GHEA Grapalat" w:hAnsi="GHEA Grapalat"/>
          <w:lang w:val="af-ZA"/>
        </w:rPr>
        <w:t xml:space="preserve"> (</w:t>
      </w:r>
      <w:r w:rsidRPr="00391AE2">
        <w:rPr>
          <w:rFonts w:ascii="GHEA Grapalat" w:hAnsi="GHEA Grapalat"/>
        </w:rPr>
        <w:t>հասցե</w:t>
      </w:r>
      <w:r w:rsidRPr="00391AE2">
        <w:rPr>
          <w:rFonts w:ascii="GHEA Grapalat" w:hAnsi="GHEA Grapalat"/>
          <w:lang w:val="af-ZA"/>
        </w:rPr>
        <w:t xml:space="preserve">` </w:t>
      </w:r>
      <w:r w:rsidRPr="00391AE2">
        <w:rPr>
          <w:rFonts w:ascii="GHEA Grapalat" w:hAnsi="GHEA Grapalat"/>
        </w:rPr>
        <w:t>ք</w:t>
      </w:r>
      <w:r w:rsidRPr="00391AE2">
        <w:rPr>
          <w:rFonts w:ascii="GHEA Grapalat" w:hAnsi="GHEA Grapalat"/>
          <w:lang w:val="af-ZA"/>
        </w:rPr>
        <w:t xml:space="preserve">. </w:t>
      </w:r>
      <w:r w:rsidRPr="00391AE2">
        <w:rPr>
          <w:rFonts w:ascii="GHEA Grapalat" w:hAnsi="GHEA Grapalat"/>
        </w:rPr>
        <w:t>Երևան</w:t>
      </w:r>
      <w:r w:rsidRPr="00391AE2">
        <w:rPr>
          <w:rFonts w:ascii="GHEA Grapalat" w:hAnsi="GHEA Grapalat"/>
          <w:lang w:val="af-ZA"/>
        </w:rPr>
        <w:t xml:space="preserve">, </w:t>
      </w:r>
      <w:r w:rsidRPr="00391AE2">
        <w:rPr>
          <w:rFonts w:ascii="GHEA Grapalat" w:hAnsi="GHEA Grapalat"/>
        </w:rPr>
        <w:t>Տերյան</w:t>
      </w:r>
      <w:r w:rsidRPr="00391AE2">
        <w:rPr>
          <w:rFonts w:ascii="GHEA Grapalat" w:hAnsi="GHEA Grapalat"/>
          <w:lang w:val="af-ZA"/>
        </w:rPr>
        <w:t xml:space="preserve"> 89 ):</w:t>
      </w:r>
    </w:p>
    <w:p w14:paraId="40E8A8AB" w14:textId="77777777" w:rsidR="00F27FAD" w:rsidRDefault="00F27FAD" w:rsidP="00F27FAD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մրցույթի մասնակիցների մուտքը թեստավորման սենյակ արգելվում է։</w:t>
      </w:r>
    </w:p>
    <w:p w14:paraId="389B7C91" w14:textId="4AD896A7" w:rsidR="00F27FAD" w:rsidRDefault="00F27FAD" w:rsidP="00F27FAD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F23B80">
        <w:rPr>
          <w:rFonts w:ascii="GHEA Grapalat" w:hAnsi="GHEA Grapalat"/>
          <w:lang w:val="hy-AM"/>
        </w:rPr>
        <w:t>Մրցույթի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հարցազրույցի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փուլը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կանցկացվի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eastAsia="Calibri" w:hAnsi="GHEA Grapalat"/>
          <w:lang w:val="af-ZA"/>
        </w:rPr>
        <w:t>«</w:t>
      </w:r>
      <w:r w:rsidRPr="00F23B80">
        <w:rPr>
          <w:rFonts w:ascii="GHEA Grapalat" w:hAnsi="GHEA Grapalat"/>
          <w:lang w:val="hy-AM"/>
        </w:rPr>
        <w:t>Հարցարան</w:t>
      </w:r>
      <w:r w:rsidRPr="00391AE2">
        <w:rPr>
          <w:rFonts w:ascii="GHEA Grapalat" w:hAnsi="GHEA Grapalat" w:cs="Sylfaen"/>
          <w:lang w:val="af-ZA"/>
        </w:rPr>
        <w:t>»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ձևաչափով՝</w:t>
      </w:r>
      <w:r w:rsidRPr="00391AE2">
        <w:rPr>
          <w:rFonts w:ascii="GHEA Grapalat" w:hAnsi="GHEA Grapalat"/>
          <w:lang w:val="af-ZA"/>
        </w:rPr>
        <w:t xml:space="preserve">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af-ZA"/>
        </w:rPr>
        <w:t xml:space="preserve"> </w:t>
      </w:r>
      <w:r w:rsidRPr="00007BEF">
        <w:rPr>
          <w:rFonts w:ascii="GHEA Grapalat" w:hAnsi="GHEA Grapalat"/>
          <w:lang w:val="hy-AM"/>
        </w:rPr>
        <w:t>թվականի</w:t>
      </w:r>
      <w:r w:rsidRPr="00391AE2">
        <w:rPr>
          <w:rFonts w:ascii="GHEA Grapalat" w:hAnsi="GHEA Grapalat"/>
          <w:lang w:val="af-ZA"/>
        </w:rPr>
        <w:t xml:space="preserve"> </w:t>
      </w:r>
      <w:r w:rsidR="00B9611B">
        <w:rPr>
          <w:rFonts w:ascii="GHEA Grapalat" w:hAnsi="GHEA Grapalat"/>
          <w:lang w:val="hy-AM"/>
        </w:rPr>
        <w:t>հոկտեմբերի 2</w:t>
      </w:r>
      <w:r w:rsidR="00BA788E">
        <w:rPr>
          <w:rFonts w:ascii="GHEA Grapalat" w:hAnsi="GHEA Grapalat"/>
          <w:lang w:val="hy-AM"/>
        </w:rPr>
        <w:t>3</w:t>
      </w:r>
      <w:r w:rsidR="00B9611B">
        <w:rPr>
          <w:rFonts w:ascii="GHEA Grapalat" w:hAnsi="GHEA Grapalat"/>
          <w:lang w:val="hy-AM"/>
        </w:rPr>
        <w:t>-</w:t>
      </w:r>
      <w:r w:rsidRPr="00EF766F">
        <w:rPr>
          <w:rFonts w:ascii="GHEA Grapalat" w:hAnsi="GHEA Grapalat"/>
          <w:lang w:val="hy-AM"/>
        </w:rPr>
        <w:t>ին</w:t>
      </w:r>
      <w:r w:rsidRPr="00391AE2">
        <w:rPr>
          <w:rFonts w:ascii="GHEA Grapalat" w:hAnsi="GHEA Grapalat"/>
          <w:lang w:val="af-ZA"/>
        </w:rPr>
        <w:t xml:space="preserve">, </w:t>
      </w:r>
      <w:r w:rsidRPr="00F23B80">
        <w:rPr>
          <w:rFonts w:ascii="GHEA Grapalat" w:hAnsi="GHEA Grapalat"/>
          <w:lang w:val="hy-AM"/>
        </w:rPr>
        <w:t>ժամը</w:t>
      </w:r>
      <w:r w:rsidRPr="00391AE2">
        <w:rPr>
          <w:rFonts w:ascii="GHEA Grapalat" w:hAnsi="GHEA Grapalat"/>
          <w:lang w:val="af-ZA"/>
        </w:rPr>
        <w:t xml:space="preserve"> 10:00-</w:t>
      </w:r>
      <w:r w:rsidRPr="00F23B80">
        <w:rPr>
          <w:rFonts w:ascii="GHEA Grapalat" w:hAnsi="GHEA Grapalat"/>
          <w:lang w:val="hy-AM"/>
        </w:rPr>
        <w:t>ին</w:t>
      </w:r>
      <w:r w:rsidRPr="00391AE2">
        <w:rPr>
          <w:rFonts w:ascii="GHEA Grapalat" w:hAnsi="GHEA Grapalat"/>
          <w:lang w:val="af-ZA"/>
        </w:rPr>
        <w:t xml:space="preserve">`  </w:t>
      </w:r>
      <w:r w:rsidRPr="00F23B80">
        <w:rPr>
          <w:rFonts w:ascii="GHEA Grapalat" w:hAnsi="GHEA Grapalat"/>
          <w:lang w:val="hy-AM"/>
        </w:rPr>
        <w:t>ՊՆ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վարչական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համալիրում</w:t>
      </w:r>
      <w:r w:rsidRPr="00391AE2">
        <w:rPr>
          <w:rFonts w:ascii="GHEA Grapalat" w:hAnsi="GHEA Grapalat"/>
          <w:lang w:val="af-ZA"/>
        </w:rPr>
        <w:t xml:space="preserve"> (</w:t>
      </w:r>
      <w:r w:rsidRPr="00F23B80">
        <w:rPr>
          <w:rFonts w:ascii="GHEA Grapalat" w:hAnsi="GHEA Grapalat"/>
          <w:lang w:val="hy-AM"/>
        </w:rPr>
        <w:t>հասցե</w:t>
      </w:r>
      <w:r w:rsidRPr="00391AE2">
        <w:rPr>
          <w:rFonts w:ascii="GHEA Grapalat" w:hAnsi="GHEA Grapalat"/>
          <w:lang w:val="af-ZA"/>
        </w:rPr>
        <w:t xml:space="preserve">` </w:t>
      </w:r>
      <w:r w:rsidRPr="00F23B80">
        <w:rPr>
          <w:rFonts w:ascii="GHEA Grapalat" w:hAnsi="GHEA Grapalat"/>
          <w:lang w:val="hy-AM"/>
        </w:rPr>
        <w:t>ք</w:t>
      </w:r>
      <w:r w:rsidRPr="00391AE2">
        <w:rPr>
          <w:rFonts w:ascii="GHEA Grapalat" w:hAnsi="GHEA Grapalat"/>
          <w:lang w:val="af-ZA"/>
        </w:rPr>
        <w:t xml:space="preserve">. </w:t>
      </w:r>
      <w:r w:rsidRPr="00F23B80">
        <w:rPr>
          <w:rFonts w:ascii="GHEA Grapalat" w:hAnsi="GHEA Grapalat"/>
          <w:lang w:val="hy-AM"/>
        </w:rPr>
        <w:t>Երևան</w:t>
      </w:r>
      <w:r w:rsidRPr="00391AE2">
        <w:rPr>
          <w:rFonts w:ascii="GHEA Grapalat" w:hAnsi="GHEA Grapalat"/>
          <w:lang w:val="af-ZA"/>
        </w:rPr>
        <w:t xml:space="preserve">, </w:t>
      </w:r>
      <w:r w:rsidRPr="00F23B80">
        <w:rPr>
          <w:rFonts w:ascii="GHEA Grapalat" w:hAnsi="GHEA Grapalat"/>
          <w:lang w:val="hy-AM"/>
        </w:rPr>
        <w:t>Բագրևանդի</w:t>
      </w:r>
      <w:r w:rsidRPr="00391AE2">
        <w:rPr>
          <w:rFonts w:ascii="GHEA Grapalat" w:hAnsi="GHEA Grapalat"/>
          <w:lang w:val="af-ZA"/>
        </w:rPr>
        <w:t xml:space="preserve"> 5):</w:t>
      </w:r>
    </w:p>
    <w:p w14:paraId="4006955A" w14:textId="77777777" w:rsidR="00F27FAD" w:rsidRDefault="00F27FAD" w:rsidP="00F27FAD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10F63D57" w14:textId="77777777" w:rsidR="00990160" w:rsidRPr="00827240" w:rsidRDefault="000C0520" w:rsidP="00990160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40076F">
        <w:rPr>
          <w:rFonts w:ascii="GHEA Grapalat" w:hAnsi="GHEA Grapalat"/>
          <w:lang w:val="hy-AM"/>
        </w:rPr>
        <w:t>Հիմնական</w:t>
      </w:r>
      <w:r w:rsidRPr="00694CC8">
        <w:rPr>
          <w:rFonts w:ascii="GHEA Grapalat" w:hAnsi="GHEA Grapalat"/>
          <w:lang w:val="af-ZA"/>
        </w:rPr>
        <w:t xml:space="preserve"> </w:t>
      </w:r>
      <w:r w:rsidRPr="0040076F">
        <w:rPr>
          <w:rFonts w:ascii="GHEA Grapalat" w:hAnsi="GHEA Grapalat"/>
          <w:lang w:val="hy-AM"/>
        </w:rPr>
        <w:t>աշխատավարձը</w:t>
      </w:r>
      <w:r>
        <w:rPr>
          <w:rFonts w:ascii="GHEA Grapalat" w:hAnsi="GHEA Grapalat"/>
          <w:lang w:val="hy-AM"/>
        </w:rPr>
        <w:t xml:space="preserve">՝ </w:t>
      </w:r>
      <w:r w:rsidR="00990160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990160" w:rsidRPr="00827240">
        <w:rPr>
          <w:rFonts w:ascii="GHEA Grapalat" w:hAnsi="GHEA Grapalat"/>
          <w:lang w:val="af-ZA"/>
        </w:rPr>
        <w:t>(</w:t>
      </w:r>
      <w:r w:rsidR="00990160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990160" w:rsidRPr="00827240">
        <w:rPr>
          <w:rFonts w:ascii="GHEA Grapalat" w:hAnsi="GHEA Grapalat"/>
          <w:lang w:val="af-ZA"/>
        </w:rPr>
        <w:t xml:space="preserve">) </w:t>
      </w:r>
      <w:r w:rsidR="00990160" w:rsidRPr="00827240">
        <w:rPr>
          <w:rFonts w:ascii="GHEA Grapalat" w:hAnsi="GHEA Grapalat"/>
          <w:lang w:val="hy-AM"/>
        </w:rPr>
        <w:t>դրամ</w:t>
      </w:r>
      <w:r w:rsidR="00990160" w:rsidRPr="00827240">
        <w:rPr>
          <w:rFonts w:ascii="GHEA Grapalat" w:hAnsi="GHEA Grapalat"/>
          <w:lang w:val="af-ZA"/>
        </w:rPr>
        <w:t xml:space="preserve"> </w:t>
      </w:r>
      <w:r w:rsidR="00990160" w:rsidRPr="00827240">
        <w:rPr>
          <w:rFonts w:ascii="GHEA Grapalat" w:hAnsi="GHEA Grapalat"/>
          <w:lang w:val="hy-AM"/>
        </w:rPr>
        <w:t>է</w:t>
      </w:r>
      <w:r w:rsidR="00990160" w:rsidRPr="00827240">
        <w:rPr>
          <w:rFonts w:ascii="GHEA Grapalat" w:hAnsi="GHEA Grapalat"/>
          <w:lang w:val="af-ZA"/>
        </w:rPr>
        <w:t xml:space="preserve">` </w:t>
      </w:r>
      <w:r w:rsidR="00990160" w:rsidRPr="00827240">
        <w:rPr>
          <w:rFonts w:ascii="GHEA Grapalat" w:hAnsi="GHEA Grapalat"/>
          <w:lang w:val="hy-AM"/>
        </w:rPr>
        <w:t>ներառյալ</w:t>
      </w:r>
      <w:r w:rsidR="00990160" w:rsidRPr="00827240">
        <w:rPr>
          <w:rFonts w:ascii="GHEA Grapalat" w:hAnsi="GHEA Grapalat"/>
          <w:lang w:val="af-ZA"/>
        </w:rPr>
        <w:t xml:space="preserve"> </w:t>
      </w:r>
      <w:r w:rsidR="00990160" w:rsidRPr="00827240">
        <w:rPr>
          <w:rFonts w:ascii="GHEA Grapalat" w:hAnsi="GHEA Grapalat"/>
          <w:lang w:val="hy-AM"/>
        </w:rPr>
        <w:t>եկամտահարկը</w:t>
      </w:r>
      <w:r w:rsidR="00990160" w:rsidRPr="00827240">
        <w:rPr>
          <w:rFonts w:ascii="GHEA Grapalat" w:hAnsi="GHEA Grapalat"/>
          <w:lang w:val="af-ZA"/>
        </w:rPr>
        <w:t>:</w:t>
      </w:r>
    </w:p>
    <w:p w14:paraId="1E32E32B" w14:textId="5B02AEBC" w:rsidR="00B54CEA" w:rsidRPr="007B79AF" w:rsidRDefault="00B54CEA" w:rsidP="00B54CE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D40B83">
        <w:rPr>
          <w:rFonts w:ascii="GHEA Grapalat" w:hAnsi="GHEA Grapalat"/>
          <w:lang w:val="hy-AM"/>
        </w:rPr>
        <w:t>Նշված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պաշտոնին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հավակնող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անձը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պետք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է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լինի</w:t>
      </w:r>
      <w:r w:rsidRPr="00391AE2">
        <w:rPr>
          <w:rFonts w:ascii="GHEA Grapalat" w:hAnsi="GHEA Grapalat"/>
          <w:lang w:val="af-ZA"/>
        </w:rPr>
        <w:t xml:space="preserve">` </w:t>
      </w:r>
      <w:r w:rsidRPr="00D40B83">
        <w:rPr>
          <w:rFonts w:ascii="GHEA Grapalat" w:hAnsi="GHEA Grapalat"/>
          <w:lang w:val="hy-AM"/>
        </w:rPr>
        <w:t>բարեկիրթ</w:t>
      </w:r>
      <w:r w:rsidRPr="00391AE2">
        <w:rPr>
          <w:rFonts w:ascii="GHEA Grapalat" w:hAnsi="GHEA Grapalat"/>
          <w:lang w:val="af-ZA"/>
        </w:rPr>
        <w:t xml:space="preserve">, </w:t>
      </w:r>
      <w:r w:rsidRPr="00D40B83">
        <w:rPr>
          <w:rFonts w:ascii="GHEA Grapalat" w:hAnsi="GHEA Grapalat"/>
          <w:lang w:val="hy-AM"/>
        </w:rPr>
        <w:t>պարտաճանաչ</w:t>
      </w:r>
      <w:r w:rsidRPr="00391AE2">
        <w:rPr>
          <w:rFonts w:ascii="GHEA Grapalat" w:hAnsi="GHEA Grapalat"/>
          <w:lang w:val="af-ZA"/>
        </w:rPr>
        <w:t xml:space="preserve">, </w:t>
      </w:r>
      <w:r w:rsidRPr="00D40B83">
        <w:rPr>
          <w:rFonts w:ascii="GHEA Grapalat" w:hAnsi="GHEA Grapalat"/>
          <w:lang w:val="hy-AM"/>
        </w:rPr>
        <w:t>հավասարակշռված</w:t>
      </w:r>
      <w:r w:rsidRPr="00391AE2">
        <w:rPr>
          <w:rFonts w:ascii="GHEA Grapalat" w:hAnsi="GHEA Grapalat"/>
          <w:lang w:val="af-ZA"/>
        </w:rPr>
        <w:t xml:space="preserve">, </w:t>
      </w:r>
      <w:r w:rsidRPr="00D40B83">
        <w:rPr>
          <w:rFonts w:ascii="GHEA Grapalat" w:hAnsi="GHEA Grapalat"/>
          <w:lang w:val="hy-AM"/>
        </w:rPr>
        <w:t>գործնական</w:t>
      </w:r>
      <w:r w:rsidRPr="00391AE2">
        <w:rPr>
          <w:rFonts w:ascii="GHEA Grapalat" w:hAnsi="GHEA Grapalat"/>
          <w:lang w:val="af-ZA"/>
        </w:rPr>
        <w:t xml:space="preserve">, </w:t>
      </w:r>
      <w:r w:rsidRPr="00D40B83">
        <w:rPr>
          <w:rFonts w:ascii="GHEA Grapalat" w:hAnsi="GHEA Grapalat"/>
          <w:lang w:val="hy-AM"/>
        </w:rPr>
        <w:t>ունենա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նախաձեռնողականություն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և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պատասխանա</w:t>
      </w:r>
      <w:r w:rsidRPr="00391AE2">
        <w:rPr>
          <w:rFonts w:ascii="GHEA Grapalat" w:hAnsi="GHEA Grapalat"/>
          <w:lang w:val="af-ZA"/>
        </w:rPr>
        <w:softHyphen/>
      </w:r>
      <w:r w:rsidRPr="00D40B83">
        <w:rPr>
          <w:rFonts w:ascii="GHEA Grapalat" w:hAnsi="GHEA Grapalat"/>
          <w:lang w:val="hy-AM"/>
        </w:rPr>
        <w:t>տվության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7B79AF">
        <w:rPr>
          <w:rFonts w:ascii="GHEA Grapalat" w:hAnsi="GHEA Grapalat"/>
          <w:lang w:val="hy-AM"/>
        </w:rPr>
        <w:t>զգացում</w:t>
      </w:r>
      <w:r w:rsidRPr="007B79AF">
        <w:rPr>
          <w:rFonts w:ascii="GHEA Grapalat" w:hAnsi="GHEA Grapalat"/>
          <w:lang w:val="af-ZA"/>
        </w:rPr>
        <w:t>:</w:t>
      </w:r>
    </w:p>
    <w:p w14:paraId="4CD423D8" w14:textId="77777777" w:rsidR="00042E61" w:rsidRDefault="00042E61" w:rsidP="00042E61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Fonts w:ascii="GHEA Grapalat" w:hAnsi="GHEA Grapalat"/>
          <w:lang w:val="af-ZA"/>
        </w:rPr>
      </w:pPr>
      <w:r w:rsidRPr="00FC2913">
        <w:rPr>
          <w:rFonts w:ascii="GHEA Grapalat" w:hAnsi="GHEA Grapalat"/>
          <w:b/>
        </w:rPr>
        <w:t>Թեստում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ընդգրվող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մասնագիտական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գիտելիքների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վերաբերյալ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թեստային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առաջա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դրանք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ները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կազմված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են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հետևյալ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բնագավառներից</w:t>
      </w:r>
      <w:r w:rsidRPr="00391AE2">
        <w:rPr>
          <w:rFonts w:ascii="GHEA Grapalat" w:hAnsi="GHEA Grapalat"/>
          <w:lang w:val="af-ZA"/>
        </w:rPr>
        <w:t>`</w:t>
      </w:r>
    </w:p>
    <w:p w14:paraId="016FEA4B" w14:textId="77777777" w:rsidR="00042E61" w:rsidRPr="00391AE2" w:rsidRDefault="00042E61" w:rsidP="00042E61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6F9FC556" w14:textId="0B629AC7" w:rsidR="00042E61" w:rsidRPr="00A532C7" w:rsidRDefault="00042E61" w:rsidP="00202637">
      <w:pPr>
        <w:pStyle w:val="ListParagraph"/>
        <w:numPr>
          <w:ilvl w:val="0"/>
          <w:numId w:val="10"/>
        </w:numPr>
        <w:tabs>
          <w:tab w:val="left" w:pos="1710"/>
          <w:tab w:val="left" w:pos="1800"/>
          <w:tab w:val="left" w:pos="7380"/>
        </w:tabs>
        <w:spacing w:after="0" w:line="276" w:lineRule="auto"/>
        <w:ind w:left="567" w:hanging="283"/>
        <w:rPr>
          <w:color w:val="0563C1" w:themeColor="hyperlink"/>
          <w:sz w:val="24"/>
          <w:szCs w:val="24"/>
          <w:u w:val="single"/>
          <w:lang w:val="hy-AM"/>
        </w:rPr>
      </w:pPr>
      <w:r w:rsidRPr="007B416F">
        <w:rPr>
          <w:rFonts w:ascii="GHEA Grapalat" w:eastAsia="Calibri" w:hAnsi="GHEA Grapalat"/>
          <w:b/>
          <w:lang w:val="hy-AM"/>
        </w:rPr>
        <w:t xml:space="preserve"> «</w:t>
      </w:r>
      <w:r w:rsidRPr="007B416F">
        <w:rPr>
          <w:rFonts w:ascii="GHEA Grapalat" w:hAnsi="GHEA Grapalat"/>
          <w:b/>
          <w:lang w:val="hy-AM"/>
        </w:rPr>
        <w:t>Պաշտպանության մասին</w:t>
      </w:r>
      <w:r w:rsidRPr="007B416F">
        <w:rPr>
          <w:rFonts w:ascii="GHEA Grapalat" w:hAnsi="GHEA Grapalat" w:cs="Sylfaen"/>
          <w:b/>
          <w:lang w:val="hy-AM"/>
        </w:rPr>
        <w:t>»</w:t>
      </w:r>
      <w:r w:rsidRPr="007B416F">
        <w:rPr>
          <w:rFonts w:ascii="GHEA Grapalat" w:hAnsi="GHEA Grapalat"/>
          <w:lang w:val="hy-AM"/>
        </w:rPr>
        <w:t xml:space="preserve"> ՀՀ</w:t>
      </w:r>
      <w:r w:rsidRPr="007B416F">
        <w:rPr>
          <w:rFonts w:ascii="GHEA Grapalat" w:eastAsia="Calibri" w:hAnsi="GHEA Grapalat"/>
          <w:lang w:val="hy-AM"/>
        </w:rPr>
        <w:t xml:space="preserve"> օրենք.</w:t>
      </w:r>
      <w:r w:rsidRPr="007B416F">
        <w:rPr>
          <w:rFonts w:ascii="GHEA Grapalat" w:hAnsi="GHEA Grapalat"/>
          <w:lang w:val="hy-AM"/>
        </w:rPr>
        <w:t xml:space="preserve"> Հոդվածներ` 5, 6, 7, 9, 10, 15, 16, 23, 26           հղումը`  </w:t>
      </w:r>
      <w:r w:rsidRPr="008709AC">
        <w:rPr>
          <w:rStyle w:val="Hyperlink"/>
          <w:lang w:val="hy-AM"/>
        </w:rPr>
        <w:t>https</w:t>
      </w:r>
      <w:r w:rsidRPr="00A532C7">
        <w:rPr>
          <w:rStyle w:val="Hyperlink"/>
          <w:sz w:val="24"/>
          <w:szCs w:val="24"/>
          <w:lang w:val="hy-AM"/>
        </w:rPr>
        <w:t>://www.arlis.am/DocumentView.aspx?DocID=166849</w:t>
      </w:r>
    </w:p>
    <w:p w14:paraId="3B612FAB" w14:textId="66486191" w:rsidR="001C196A" w:rsidRPr="00A532C7" w:rsidRDefault="005D59DB" w:rsidP="00DC45AA">
      <w:pPr>
        <w:pStyle w:val="ListParagraph"/>
        <w:numPr>
          <w:ilvl w:val="0"/>
          <w:numId w:val="43"/>
        </w:numPr>
        <w:tabs>
          <w:tab w:val="left" w:pos="851"/>
        </w:tabs>
        <w:spacing w:line="276" w:lineRule="auto"/>
        <w:ind w:left="567" w:hanging="283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A532C7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1C196A" w:rsidRPr="00A532C7">
        <w:rPr>
          <w:rFonts w:ascii="GHEA Grapalat" w:hAnsi="GHEA Grapalat" w:cs="Sylfaen"/>
          <w:b/>
          <w:sz w:val="24"/>
          <w:szCs w:val="24"/>
          <w:lang w:val="hy-AM"/>
        </w:rPr>
        <w:t>«Վարչարարության հիմունքների և վարչական վարույթի մասին» օրենք</w:t>
      </w:r>
      <w:r w:rsidR="001C196A" w:rsidRPr="00A532C7">
        <w:rPr>
          <w:rFonts w:ascii="GHEA Grapalat" w:hAnsi="GHEA Grapalat" w:cs="Sylfaen"/>
          <w:sz w:val="24"/>
          <w:szCs w:val="24"/>
          <w:lang w:val="hy-AM"/>
        </w:rPr>
        <w:t>,</w:t>
      </w:r>
      <w:r w:rsidR="004D226C" w:rsidRPr="00A532C7">
        <w:rPr>
          <w:sz w:val="24"/>
          <w:szCs w:val="24"/>
          <w:lang w:val="hy-AM"/>
        </w:rPr>
        <w:t xml:space="preserve"> </w:t>
      </w:r>
      <w:r w:rsidR="004D226C" w:rsidRPr="00A532C7">
        <w:rPr>
          <w:rFonts w:ascii="GHEA Grapalat" w:hAnsi="GHEA Grapalat" w:cs="Sylfaen"/>
          <w:sz w:val="24"/>
          <w:szCs w:val="24"/>
          <w:lang w:val="hy-AM"/>
        </w:rPr>
        <w:t>Հոդվածներ՝ 2, 9, 10, 14, 16, 19, 22, 54, 58, 61, 105</w:t>
      </w:r>
    </w:p>
    <w:p w14:paraId="57E19950" w14:textId="42EFDACE" w:rsidR="00636A64" w:rsidRPr="00A532C7" w:rsidRDefault="00636A64" w:rsidP="00636A64">
      <w:pPr>
        <w:pStyle w:val="ListParagraph"/>
        <w:tabs>
          <w:tab w:val="left" w:pos="709"/>
        </w:tabs>
        <w:spacing w:line="276" w:lineRule="auto"/>
        <w:ind w:left="709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A532C7">
        <w:rPr>
          <w:rFonts w:ascii="GHEA Grapalat" w:hAnsi="GHEA Grapalat"/>
          <w:sz w:val="24"/>
          <w:szCs w:val="24"/>
          <w:lang w:val="hy-AM"/>
        </w:rPr>
        <w:t xml:space="preserve">հղումը` </w:t>
      </w:r>
      <w:r w:rsidRPr="00A532C7">
        <w:rPr>
          <w:rStyle w:val="Hyperlink"/>
          <w:sz w:val="24"/>
          <w:szCs w:val="24"/>
          <w:lang w:val="hy-AM"/>
        </w:rPr>
        <w:t>https://www.arlis.am/DocumentView.aspx?DocID=165294</w:t>
      </w:r>
    </w:p>
    <w:p w14:paraId="7D4400EE" w14:textId="354E8A63" w:rsidR="005D59DB" w:rsidRPr="005D59DB" w:rsidRDefault="005D59DB" w:rsidP="005D59DB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b/>
          <w:sz w:val="24"/>
          <w:szCs w:val="24"/>
          <w:lang w:val="hy-AM"/>
        </w:rPr>
      </w:pPr>
      <w:r w:rsidRPr="005D59DB">
        <w:rPr>
          <w:rFonts w:ascii="GHEA Grapalat" w:hAnsi="GHEA Grapalat" w:cs="Times Armenian"/>
          <w:b/>
          <w:sz w:val="24"/>
          <w:szCs w:val="24"/>
          <w:lang w:val="hy-AM"/>
        </w:rPr>
        <w:t xml:space="preserve">«Գնումների մասին» </w:t>
      </w:r>
      <w:r w:rsidRPr="007B416F">
        <w:rPr>
          <w:rFonts w:ascii="GHEA Grapalat" w:hAnsi="GHEA Grapalat"/>
          <w:lang w:val="hy-AM"/>
        </w:rPr>
        <w:t>ՀՀ</w:t>
      </w:r>
      <w:r w:rsidRPr="007B416F">
        <w:rPr>
          <w:rFonts w:ascii="GHEA Grapalat" w:eastAsia="Calibri" w:hAnsi="GHEA Grapalat"/>
          <w:lang w:val="hy-AM"/>
        </w:rPr>
        <w:t xml:space="preserve"> օրենք.</w:t>
      </w:r>
      <w:r w:rsidRPr="007B416F">
        <w:rPr>
          <w:rFonts w:ascii="GHEA Grapalat" w:hAnsi="GHEA Grapalat"/>
          <w:lang w:val="hy-AM"/>
        </w:rPr>
        <w:t xml:space="preserve"> Հոդվածներ`</w:t>
      </w:r>
      <w:r w:rsidRPr="005D59DB">
        <w:t xml:space="preserve"> </w:t>
      </w:r>
      <w:r w:rsidRPr="005D59DB">
        <w:rPr>
          <w:rFonts w:ascii="GHEA Grapalat" w:hAnsi="GHEA Grapalat"/>
          <w:lang w:val="hy-AM"/>
        </w:rPr>
        <w:t>, 7, 10, 13, 15, 18, 19, 21, 22, 23, 24, 26, 27, 29</w:t>
      </w:r>
    </w:p>
    <w:p w14:paraId="04C5C55C" w14:textId="4D64CA52" w:rsidR="005D59DB" w:rsidRPr="005D59DB" w:rsidRDefault="005D59DB" w:rsidP="005D59DB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ind w:left="644"/>
        <w:jc w:val="both"/>
        <w:rPr>
          <w:rFonts w:ascii="GHEA Grapalat" w:hAnsi="GHEA Grapalat"/>
          <w:sz w:val="24"/>
          <w:szCs w:val="24"/>
          <w:lang w:val="af-ZA"/>
        </w:rPr>
      </w:pPr>
      <w:r w:rsidRPr="00791CD6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5D59DB">
        <w:rPr>
          <w:rStyle w:val="Hyperlink"/>
          <w:lang w:val="hy-AM"/>
        </w:rPr>
        <w:t>https://www.arlis.am/DocumentView.aspx?DocID=165080</w:t>
      </w:r>
    </w:p>
    <w:p w14:paraId="226A7AD5" w14:textId="0A1CB8DD" w:rsidR="00297AAB" w:rsidRPr="00D565C0" w:rsidRDefault="001C196A" w:rsidP="00D565C0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sz w:val="24"/>
          <w:szCs w:val="24"/>
          <w:lang w:val="af-ZA"/>
        </w:rPr>
      </w:pPr>
      <w:r w:rsidRPr="003E2341">
        <w:rPr>
          <w:rFonts w:ascii="GHEA Grapalat" w:hAnsi="GHEA Grapalat"/>
          <w:b/>
          <w:sz w:val="24"/>
          <w:szCs w:val="24"/>
          <w:lang w:val="af-ZA"/>
        </w:rPr>
        <w:t>«Պետական գաղտնիքի մասին»</w:t>
      </w:r>
      <w:r w:rsidRPr="00110CE3">
        <w:rPr>
          <w:rFonts w:ascii="GHEA Grapalat" w:hAnsi="GHEA Grapalat"/>
          <w:sz w:val="24"/>
          <w:szCs w:val="24"/>
          <w:lang w:val="af-ZA"/>
        </w:rPr>
        <w:t xml:space="preserve"> </w:t>
      </w:r>
      <w:r w:rsidR="00634C70" w:rsidRPr="007B416F">
        <w:rPr>
          <w:rFonts w:ascii="GHEA Grapalat" w:hAnsi="GHEA Grapalat"/>
          <w:lang w:val="hy-AM"/>
        </w:rPr>
        <w:t>ՀՀ</w:t>
      </w:r>
      <w:r w:rsidR="00634C70" w:rsidRPr="007B416F">
        <w:rPr>
          <w:rFonts w:ascii="GHEA Grapalat" w:eastAsia="Calibri" w:hAnsi="GHEA Grapalat"/>
          <w:lang w:val="hy-AM"/>
        </w:rPr>
        <w:t xml:space="preserve"> օրենք.</w:t>
      </w:r>
      <w:r w:rsidR="00634C70" w:rsidRPr="007B416F">
        <w:rPr>
          <w:rFonts w:ascii="GHEA Grapalat" w:hAnsi="GHEA Grapalat"/>
          <w:lang w:val="hy-AM"/>
        </w:rPr>
        <w:t xml:space="preserve"> Հոդվածներ`</w:t>
      </w:r>
      <w:r w:rsidR="00634C70" w:rsidRPr="005D59DB">
        <w:t xml:space="preserve"> </w:t>
      </w:r>
      <w:r w:rsidR="00D565C0" w:rsidRPr="00D565C0">
        <w:rPr>
          <w:rFonts w:ascii="GHEA Grapalat" w:hAnsi="GHEA Grapalat"/>
          <w:sz w:val="24"/>
          <w:szCs w:val="24"/>
          <w:lang w:val="af-ZA"/>
        </w:rPr>
        <w:t>3, 10, 14, 15, 20</w:t>
      </w:r>
    </w:p>
    <w:p w14:paraId="053B65C8" w14:textId="428083F3" w:rsidR="00082E10" w:rsidRPr="00634C70" w:rsidRDefault="00082E10" w:rsidP="00082E10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ind w:left="644"/>
        <w:jc w:val="both"/>
        <w:rPr>
          <w:rFonts w:ascii="GHEA Grapalat" w:hAnsi="GHEA Grapalat"/>
          <w:lang w:val="hy-AM"/>
        </w:rPr>
      </w:pPr>
      <w:r w:rsidRPr="00634C70">
        <w:rPr>
          <w:rFonts w:ascii="GHEA Grapalat" w:hAnsi="GHEA Grapalat"/>
          <w:lang w:val="hy-AM"/>
        </w:rPr>
        <w:t xml:space="preserve">հղումը` </w:t>
      </w:r>
      <w:r w:rsidR="006D5F25" w:rsidRPr="00634C70">
        <w:rPr>
          <w:rStyle w:val="Hyperlink"/>
          <w:lang w:val="hy-AM"/>
        </w:rPr>
        <w:t>https://www.arlis.am/DocumentView.aspx?DocID=175793</w:t>
      </w:r>
    </w:p>
    <w:p w14:paraId="18FD61B5" w14:textId="64B82FE3" w:rsidR="00634C70" w:rsidRPr="00634C70" w:rsidRDefault="00634C70" w:rsidP="00634C70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634C70">
        <w:rPr>
          <w:rFonts w:ascii="GHEA Grapalat" w:hAnsi="GHEA Grapalat" w:cs="Times Armenian"/>
          <w:b/>
          <w:sz w:val="24"/>
          <w:szCs w:val="24"/>
          <w:lang w:val="hy-AM"/>
        </w:rPr>
        <w:lastRenderedPageBreak/>
        <w:t>«Զինծառայողների նյութական պատասխանատվության մասին»</w:t>
      </w:r>
      <w:r w:rsidRPr="00634C70">
        <w:rPr>
          <w:rFonts w:ascii="GHEA Grapalat" w:hAnsi="GHEA Grapalat" w:cs="Times Armenian"/>
          <w:sz w:val="24"/>
          <w:szCs w:val="24"/>
          <w:lang w:val="hy-AM"/>
        </w:rPr>
        <w:t xml:space="preserve"> </w:t>
      </w:r>
      <w:r w:rsidRPr="00634C70">
        <w:rPr>
          <w:rFonts w:ascii="GHEA Grapalat" w:hAnsi="GHEA Grapalat"/>
          <w:lang w:val="hy-AM"/>
        </w:rPr>
        <w:t>ՀՀ</w:t>
      </w:r>
      <w:r w:rsidRPr="00634C70">
        <w:rPr>
          <w:rFonts w:ascii="GHEA Grapalat" w:eastAsia="Calibri" w:hAnsi="GHEA Grapalat"/>
          <w:lang w:val="hy-AM"/>
        </w:rPr>
        <w:t xml:space="preserve"> օրենք.</w:t>
      </w:r>
      <w:r w:rsidRPr="00634C70">
        <w:rPr>
          <w:rFonts w:ascii="GHEA Grapalat" w:hAnsi="GHEA Grapalat"/>
          <w:lang w:val="hy-AM"/>
        </w:rPr>
        <w:t xml:space="preserve"> Հոդվածներ`</w:t>
      </w:r>
      <w:r w:rsidRPr="00634C70">
        <w:t xml:space="preserve"> </w:t>
      </w:r>
      <w:r w:rsidRPr="00634C70">
        <w:rPr>
          <w:rFonts w:ascii="GHEA Grapalat" w:hAnsi="GHEA Grapalat"/>
          <w:lang w:val="hy-AM"/>
        </w:rPr>
        <w:t>3, 5, 8, 9, 11, 12</w:t>
      </w:r>
    </w:p>
    <w:p w14:paraId="7136B00D" w14:textId="32F0DA49" w:rsidR="00634C70" w:rsidRPr="00634C70" w:rsidRDefault="00634C70" w:rsidP="00634C70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ind w:left="644"/>
        <w:jc w:val="both"/>
        <w:rPr>
          <w:rFonts w:ascii="GHEA Grapalat" w:hAnsi="GHEA Grapalat"/>
          <w:lang w:val="hy-AM"/>
        </w:rPr>
      </w:pPr>
      <w:r w:rsidRPr="00634C70">
        <w:rPr>
          <w:rFonts w:ascii="GHEA Grapalat" w:hAnsi="GHEA Grapalat"/>
          <w:lang w:val="hy-AM"/>
        </w:rPr>
        <w:t>հղումը`</w:t>
      </w:r>
      <w:r w:rsidRPr="00634C70">
        <w:rPr>
          <w:rFonts w:ascii="GHEA Grapalat" w:hAnsi="GHEA Grapalat"/>
          <w:lang w:val="hy-AM"/>
        </w:rPr>
        <w:t xml:space="preserve"> </w:t>
      </w:r>
      <w:r w:rsidRPr="00634C70">
        <w:rPr>
          <w:rStyle w:val="Hyperlink"/>
          <w:lang w:val="hy-AM"/>
        </w:rPr>
        <w:t>https://www.arlis.am/DocumentView.aspx?DocID=90841</w:t>
      </w:r>
    </w:p>
    <w:p w14:paraId="3512344F" w14:textId="77777777" w:rsidR="005D59DB" w:rsidRDefault="00042E61" w:rsidP="005D59DB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«ՀՀ զինված ուժերի ներքին ծառայության կանոնագիրքը հաստատելու մասին»</w:t>
      </w:r>
      <w:r w:rsidRPr="00687A40">
        <w:rPr>
          <w:rFonts w:ascii="GHEA Grapalat" w:hAnsi="GHEA Grapalat"/>
          <w:lang w:val="hy-AM"/>
        </w:rPr>
        <w:t xml:space="preserve"> ՀՀ օրենք. Հոդվածներ` </w:t>
      </w:r>
      <w:r w:rsidRPr="006A7AEB">
        <w:rPr>
          <w:rFonts w:ascii="GHEA Grapalat" w:hAnsi="GHEA Grapalat"/>
          <w:lang w:val="hy-AM"/>
        </w:rPr>
        <w:t>1, 18, 12, 40, 259, 290, 363, 367</w:t>
      </w:r>
    </w:p>
    <w:p w14:paraId="5D8A7D10" w14:textId="166D93A4" w:rsidR="00042E61" w:rsidRPr="005D59DB" w:rsidRDefault="00042E61" w:rsidP="00634C70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ind w:left="644"/>
        <w:jc w:val="both"/>
        <w:rPr>
          <w:rFonts w:ascii="GHEA Grapalat" w:hAnsi="GHEA Grapalat"/>
          <w:lang w:val="hy-AM"/>
        </w:rPr>
      </w:pPr>
      <w:r w:rsidRPr="005D59DB">
        <w:rPr>
          <w:rFonts w:ascii="GHEA Grapalat" w:hAnsi="GHEA Grapalat"/>
          <w:lang w:val="hy-AM"/>
        </w:rPr>
        <w:t xml:space="preserve">հղումը` </w:t>
      </w:r>
      <w:hyperlink r:id="rId9" w:history="1">
        <w:r w:rsidRPr="005D59DB">
          <w:rPr>
            <w:rFonts w:ascii="GHEA Grapalat" w:hAnsi="GHEA Grapalat"/>
            <w:color w:val="2E74B5" w:themeColor="accent1" w:themeShade="BF"/>
            <w:lang w:val="hy-AM"/>
          </w:rPr>
          <w:t>https://www.arlis.am/DocumentView.aspx?DocID=146075</w:t>
        </w:r>
      </w:hyperlink>
    </w:p>
    <w:p w14:paraId="24ECA595" w14:textId="77777777" w:rsidR="00042E61" w:rsidRPr="00367B86" w:rsidRDefault="00042E61" w:rsidP="00042E61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sz w:val="16"/>
          <w:szCs w:val="16"/>
          <w:lang w:val="hy-AM"/>
        </w:rPr>
      </w:pPr>
    </w:p>
    <w:p w14:paraId="259905A5" w14:textId="77777777" w:rsidR="00042E61" w:rsidRPr="00920D7E" w:rsidRDefault="00042E61" w:rsidP="00042E61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 xml:space="preserve">Հարցազրույցի </w:t>
      </w:r>
      <w:r w:rsidRPr="00920D7E">
        <w:rPr>
          <w:rFonts w:ascii="GHEA Grapalat" w:eastAsia="Times New Roman" w:hAnsi="GHEA Grapalat" w:cs="Sylfaen"/>
          <w:b/>
          <w:sz w:val="24"/>
          <w:szCs w:val="24"/>
          <w:lang w:val="hy-AM"/>
        </w:rPr>
        <w:t>փուլում մասնագիտական գիտելիքները և դրանք կիառելու կարո</w:t>
      </w:r>
      <w:r w:rsidRPr="00920D7E">
        <w:rPr>
          <w:rFonts w:ascii="GHEA Grapalat" w:eastAsia="Times New Roman" w:hAnsi="GHEA Grapalat" w:cs="Sylfaen"/>
          <w:b/>
          <w:sz w:val="24"/>
          <w:szCs w:val="24"/>
          <w:lang w:val="hy-AM"/>
        </w:rPr>
        <w:softHyphen/>
        <w:t xml:space="preserve">ղությունները ստուգվելու են հետևյալ օրենսդրությունից՝ </w:t>
      </w:r>
    </w:p>
    <w:p w14:paraId="7A7A4D79" w14:textId="77777777" w:rsidR="00042E61" w:rsidRPr="00920D7E" w:rsidRDefault="00042E61" w:rsidP="00042E61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</w:p>
    <w:p w14:paraId="40FB268C" w14:textId="77777777" w:rsidR="00042E61" w:rsidRPr="00DC45AA" w:rsidRDefault="00042E61" w:rsidP="00042E61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sz w:val="24"/>
          <w:szCs w:val="24"/>
          <w:lang w:val="hy-AM"/>
        </w:rPr>
      </w:pPr>
      <w:r w:rsidRPr="00920D7E">
        <w:rPr>
          <w:rFonts w:ascii="GHEA Grapalat" w:hAnsi="GHEA Grapalat"/>
          <w:b/>
          <w:sz w:val="24"/>
          <w:szCs w:val="24"/>
          <w:lang w:val="hy-AM"/>
        </w:rPr>
        <w:t>«</w:t>
      </w:r>
      <w:r w:rsidRPr="00DC45AA">
        <w:rPr>
          <w:rFonts w:ascii="GHEA Grapalat" w:hAnsi="GHEA Grapalat"/>
          <w:b/>
          <w:sz w:val="24"/>
          <w:szCs w:val="24"/>
          <w:lang w:val="hy-AM"/>
        </w:rPr>
        <w:t>Քաղաքացիական ծառայության մասին»</w:t>
      </w:r>
      <w:r w:rsidRPr="00DC45AA">
        <w:rPr>
          <w:rFonts w:ascii="GHEA Grapalat" w:hAnsi="GHEA Grapalat"/>
          <w:sz w:val="24"/>
          <w:szCs w:val="24"/>
          <w:lang w:val="hy-AM"/>
        </w:rPr>
        <w:t xml:space="preserve"> ՀՀ օրենք </w:t>
      </w:r>
    </w:p>
    <w:p w14:paraId="7E02B1FB" w14:textId="77777777" w:rsidR="00042E61" w:rsidRPr="00DC45AA" w:rsidRDefault="00042E61" w:rsidP="00042E61">
      <w:pPr>
        <w:spacing w:after="0"/>
        <w:rPr>
          <w:rStyle w:val="Hyperlink"/>
          <w:color w:val="auto"/>
          <w:sz w:val="24"/>
          <w:szCs w:val="24"/>
          <w:lang w:val="hy-AM"/>
        </w:rPr>
      </w:pPr>
      <w:r w:rsidRPr="00DC45AA">
        <w:rPr>
          <w:rFonts w:ascii="GHEA Grapalat" w:hAnsi="GHEA Grapalat"/>
          <w:sz w:val="24"/>
          <w:szCs w:val="24"/>
          <w:lang w:val="hy-AM"/>
        </w:rPr>
        <w:t xml:space="preserve">           հղումը` </w:t>
      </w:r>
      <w:r w:rsidRPr="00DC45AA">
        <w:rPr>
          <w:rStyle w:val="Hyperlink"/>
          <w:sz w:val="24"/>
          <w:szCs w:val="24"/>
          <w:lang w:val="hy-AM"/>
        </w:rPr>
        <w:t>https://www.arlis.am/DocumentView.aspx?DocID=138910</w:t>
      </w:r>
    </w:p>
    <w:p w14:paraId="4872E451" w14:textId="77777777" w:rsidR="00042E61" w:rsidRPr="00DC45AA" w:rsidRDefault="00042E61" w:rsidP="00042E61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sz w:val="24"/>
          <w:szCs w:val="24"/>
          <w:u w:val="none"/>
          <w:lang w:val="hy-AM"/>
        </w:rPr>
      </w:pPr>
      <w:r w:rsidRPr="00DC45AA">
        <w:rPr>
          <w:rFonts w:ascii="GHEA Grapalat" w:hAnsi="GHEA Grapalat"/>
          <w:b/>
          <w:sz w:val="24"/>
          <w:szCs w:val="24"/>
          <w:lang w:val="hy-AM"/>
        </w:rPr>
        <w:t>«Հանրային ծառայության մասին</w:t>
      </w:r>
      <w:r w:rsidRPr="00DC45AA">
        <w:rPr>
          <w:rFonts w:ascii="GHEA Grapalat" w:hAnsi="GHEA Grapalat" w:cs="Sylfaen"/>
          <w:b/>
          <w:sz w:val="24"/>
          <w:szCs w:val="24"/>
          <w:lang w:val="af-ZA"/>
        </w:rPr>
        <w:t>»</w:t>
      </w:r>
      <w:r w:rsidRPr="00DC45AA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DC45AA">
        <w:rPr>
          <w:rFonts w:ascii="GHEA Grapalat" w:hAnsi="GHEA Grapalat"/>
          <w:sz w:val="24"/>
          <w:szCs w:val="24"/>
          <w:lang w:val="hy-AM"/>
        </w:rPr>
        <w:t xml:space="preserve">ՀՀ օրենք                                                                               հղումը` </w:t>
      </w:r>
      <w:hyperlink r:id="rId10" w:history="1">
        <w:r w:rsidRPr="00DC45AA">
          <w:rPr>
            <w:rStyle w:val="Hyperlink"/>
            <w:sz w:val="24"/>
            <w:szCs w:val="24"/>
            <w:lang w:val="hy-AM"/>
          </w:rPr>
          <w:t>https://www.arlis.am/DocumentView.aspx?DocID=166838</w:t>
        </w:r>
      </w:hyperlink>
    </w:p>
    <w:p w14:paraId="734537DF" w14:textId="77777777" w:rsidR="00920D7E" w:rsidRPr="00DC45AA" w:rsidRDefault="003A277A" w:rsidP="00323D6A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C45AA">
        <w:rPr>
          <w:rFonts w:ascii="GHEA Grapalat" w:hAnsi="GHEA Grapalat" w:cs="Sylfaen"/>
          <w:sz w:val="24"/>
          <w:szCs w:val="24"/>
          <w:lang w:val="af-ZA"/>
        </w:rPr>
        <w:t>ՀՀ</w:t>
      </w:r>
      <w:r w:rsidRPr="00DC45AA">
        <w:rPr>
          <w:rFonts w:ascii="Calibri" w:hAnsi="Calibri" w:cs="Calibri"/>
          <w:sz w:val="24"/>
          <w:szCs w:val="24"/>
          <w:lang w:val="af-ZA"/>
        </w:rPr>
        <w:t> </w:t>
      </w:r>
      <w:r w:rsidRPr="00DC45AA">
        <w:rPr>
          <w:rFonts w:ascii="GHEA Grapalat" w:hAnsi="GHEA Grapalat" w:cs="Sylfaen"/>
          <w:sz w:val="24"/>
          <w:szCs w:val="24"/>
          <w:lang w:val="af-ZA"/>
        </w:rPr>
        <w:t xml:space="preserve">կառավարության 2018 թվականի հուլիսի 19-ի </w:t>
      </w:r>
      <w:r w:rsidRPr="00DC45AA">
        <w:rPr>
          <w:rFonts w:ascii="GHEA Grapalat" w:hAnsi="GHEA Grapalat" w:cs="Courier New"/>
          <w:sz w:val="24"/>
          <w:szCs w:val="24"/>
          <w:lang w:val="af-ZA"/>
        </w:rPr>
        <w:t>«</w:t>
      </w:r>
      <w:r w:rsidRPr="00DC45AA">
        <w:rPr>
          <w:rFonts w:ascii="GHEA Grapalat" w:hAnsi="GHEA Grapalat" w:cs="Sylfaen"/>
          <w:sz w:val="24"/>
          <w:szCs w:val="24"/>
          <w:lang w:val="af-ZA"/>
        </w:rPr>
        <w:t>Ծառայողական քննություն անց</w:t>
      </w:r>
      <w:r w:rsidR="000C47AE" w:rsidRPr="00DC45AA">
        <w:rPr>
          <w:rFonts w:ascii="GHEA Grapalat" w:hAnsi="GHEA Grapalat" w:cs="Sylfaen"/>
          <w:sz w:val="24"/>
          <w:szCs w:val="24"/>
          <w:lang w:val="af-ZA"/>
        </w:rPr>
        <w:softHyphen/>
      </w:r>
      <w:r w:rsidRPr="00DC45AA">
        <w:rPr>
          <w:rFonts w:ascii="GHEA Grapalat" w:hAnsi="GHEA Grapalat" w:cs="Sylfaen"/>
          <w:sz w:val="24"/>
          <w:szCs w:val="24"/>
          <w:lang w:val="af-ZA"/>
        </w:rPr>
        <w:t>կաց</w:t>
      </w:r>
      <w:r w:rsidRPr="00DC45AA">
        <w:rPr>
          <w:rFonts w:ascii="GHEA Grapalat" w:hAnsi="GHEA Grapalat" w:cs="Sylfaen"/>
          <w:sz w:val="24"/>
          <w:szCs w:val="24"/>
          <w:lang w:val="af-ZA"/>
        </w:rPr>
        <w:softHyphen/>
        <w:t>նելու կարգը սահմանելու</w:t>
      </w:r>
      <w:r w:rsidRPr="00DC45AA">
        <w:rPr>
          <w:rFonts w:ascii="GHEA Grapalat" w:hAnsi="GHEA Grapalat" w:cs="Times Armenian"/>
          <w:sz w:val="24"/>
          <w:szCs w:val="24"/>
          <w:lang w:val="af-ZA"/>
        </w:rPr>
        <w:t xml:space="preserve"> </w:t>
      </w:r>
      <w:r w:rsidRPr="00DC45AA">
        <w:rPr>
          <w:rFonts w:ascii="GHEA Grapalat" w:hAnsi="GHEA Grapalat" w:cs="Sylfaen"/>
          <w:sz w:val="24"/>
          <w:szCs w:val="24"/>
          <w:lang w:val="af-ZA"/>
        </w:rPr>
        <w:t>մասին»</w:t>
      </w:r>
      <w:r w:rsidRPr="00DC45AA">
        <w:rPr>
          <w:rFonts w:ascii="GHEA Grapalat" w:hAnsi="GHEA Grapalat" w:cs="Times Armenian"/>
          <w:sz w:val="24"/>
          <w:szCs w:val="24"/>
          <w:lang w:val="af-ZA"/>
        </w:rPr>
        <w:t xml:space="preserve"> </w:t>
      </w:r>
      <w:r w:rsidRPr="00DC45AA">
        <w:rPr>
          <w:rFonts w:ascii="GHEA Grapalat" w:hAnsi="GHEA Grapalat" w:cs="Times Armenian"/>
          <w:b/>
          <w:sz w:val="24"/>
          <w:szCs w:val="24"/>
          <w:lang w:val="af-ZA"/>
        </w:rPr>
        <w:t>N</w:t>
      </w:r>
      <w:r w:rsidRPr="00DC45AA">
        <w:rPr>
          <w:rFonts w:ascii="GHEA Grapalat" w:hAnsi="GHEA Grapalat" w:cs="Times Armenian"/>
          <w:b/>
          <w:sz w:val="24"/>
          <w:szCs w:val="24"/>
          <w:lang w:val="hy-AM"/>
        </w:rPr>
        <w:t xml:space="preserve"> </w:t>
      </w:r>
      <w:r w:rsidRPr="00DC45AA">
        <w:rPr>
          <w:rFonts w:ascii="GHEA Grapalat" w:hAnsi="GHEA Grapalat" w:cs="Times Armenian"/>
          <w:b/>
          <w:sz w:val="24"/>
          <w:szCs w:val="24"/>
          <w:lang w:val="af-ZA"/>
        </w:rPr>
        <w:t>814-</w:t>
      </w:r>
      <w:r w:rsidRPr="00DC45AA">
        <w:rPr>
          <w:rFonts w:ascii="GHEA Grapalat" w:hAnsi="GHEA Grapalat" w:cs="Sylfaen"/>
          <w:b/>
          <w:sz w:val="24"/>
          <w:szCs w:val="24"/>
          <w:lang w:val="af-ZA"/>
        </w:rPr>
        <w:t>Ն</w:t>
      </w:r>
      <w:r w:rsidRPr="00DC45AA">
        <w:rPr>
          <w:rFonts w:ascii="GHEA Grapalat" w:hAnsi="GHEA Grapalat" w:cs="Times Armenian"/>
          <w:b/>
          <w:sz w:val="24"/>
          <w:szCs w:val="24"/>
          <w:lang w:val="af-ZA"/>
        </w:rPr>
        <w:t xml:space="preserve"> </w:t>
      </w:r>
      <w:r w:rsidRPr="00DC45AA">
        <w:rPr>
          <w:rFonts w:ascii="GHEA Grapalat" w:hAnsi="GHEA Grapalat" w:cs="Sylfaen"/>
          <w:b/>
          <w:sz w:val="24"/>
          <w:szCs w:val="24"/>
          <w:lang w:val="af-ZA"/>
        </w:rPr>
        <w:t>որոշում</w:t>
      </w:r>
      <w:r w:rsidRPr="00DC45AA">
        <w:rPr>
          <w:rFonts w:ascii="GHEA Grapalat" w:eastAsia="Calibri" w:hAnsi="GHEA Grapalat"/>
          <w:sz w:val="24"/>
          <w:szCs w:val="24"/>
          <w:lang w:val="hy-AM"/>
        </w:rPr>
        <w:t>.</w:t>
      </w:r>
      <w:r w:rsidRPr="00DC45AA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2DE89A7" w14:textId="417D5E59" w:rsidR="003A277A" w:rsidRPr="00DC45AA" w:rsidRDefault="003A277A" w:rsidP="00920D7E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ind w:left="644"/>
        <w:jc w:val="both"/>
        <w:rPr>
          <w:rFonts w:ascii="GHEA Grapalat" w:hAnsi="GHEA Grapalat"/>
          <w:sz w:val="24"/>
          <w:szCs w:val="24"/>
          <w:lang w:val="hy-AM"/>
        </w:rPr>
      </w:pPr>
      <w:r w:rsidRPr="00DC45AA">
        <w:rPr>
          <w:rFonts w:ascii="GHEA Grapalat" w:hAnsi="GHEA Grapalat"/>
          <w:sz w:val="24"/>
          <w:szCs w:val="24"/>
          <w:lang w:val="hy-AM"/>
        </w:rPr>
        <w:t xml:space="preserve">հղումը` </w:t>
      </w:r>
      <w:r w:rsidRPr="00DC45AA">
        <w:rPr>
          <w:rStyle w:val="Hyperlink"/>
          <w:sz w:val="24"/>
          <w:szCs w:val="24"/>
          <w:lang w:val="hy-AM"/>
        </w:rPr>
        <w:t>https://www.arlis.am/DocumentView.aspx?DocID=124161</w:t>
      </w:r>
    </w:p>
    <w:p w14:paraId="46F461BE" w14:textId="77777777" w:rsidR="001072D3" w:rsidRPr="00DC45AA" w:rsidRDefault="001072D3" w:rsidP="001072D3">
      <w:pPr>
        <w:pStyle w:val="ListParagraph"/>
        <w:numPr>
          <w:ilvl w:val="0"/>
          <w:numId w:val="43"/>
        </w:numPr>
        <w:tabs>
          <w:tab w:val="left" w:pos="709"/>
        </w:tabs>
        <w:spacing w:line="276" w:lineRule="auto"/>
        <w:ind w:left="709" w:hanging="425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C45AA">
        <w:rPr>
          <w:rFonts w:ascii="GHEA Grapalat" w:hAnsi="GHEA Grapalat" w:cs="Sylfaen"/>
          <w:b/>
          <w:sz w:val="24"/>
          <w:szCs w:val="24"/>
          <w:lang w:val="hy-AM"/>
        </w:rPr>
        <w:t>«Վարչարարության հիմունքների և վարչական վարույթի մասին» օրենք</w:t>
      </w:r>
      <w:r w:rsidRPr="00DC45AA">
        <w:rPr>
          <w:rFonts w:ascii="GHEA Grapalat" w:hAnsi="GHEA Grapalat" w:cs="Sylfaen"/>
          <w:sz w:val="24"/>
          <w:szCs w:val="24"/>
          <w:lang w:val="hy-AM"/>
        </w:rPr>
        <w:t>,</w:t>
      </w:r>
      <w:r w:rsidRPr="00DC45AA">
        <w:rPr>
          <w:sz w:val="24"/>
          <w:szCs w:val="24"/>
          <w:lang w:val="hy-AM"/>
        </w:rPr>
        <w:t xml:space="preserve"> </w:t>
      </w:r>
    </w:p>
    <w:p w14:paraId="28568CA4" w14:textId="77777777" w:rsidR="001072D3" w:rsidRPr="00DC45AA" w:rsidRDefault="001072D3" w:rsidP="001072D3">
      <w:pPr>
        <w:pStyle w:val="ListParagraph"/>
        <w:tabs>
          <w:tab w:val="left" w:pos="709"/>
        </w:tabs>
        <w:spacing w:line="276" w:lineRule="auto"/>
        <w:ind w:left="709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C45AA">
        <w:rPr>
          <w:rFonts w:ascii="GHEA Grapalat" w:hAnsi="GHEA Grapalat"/>
          <w:sz w:val="24"/>
          <w:szCs w:val="24"/>
          <w:lang w:val="hy-AM"/>
        </w:rPr>
        <w:t xml:space="preserve">հղումը` </w:t>
      </w:r>
      <w:r w:rsidRPr="00DC45AA">
        <w:rPr>
          <w:rStyle w:val="Hyperlink"/>
          <w:sz w:val="24"/>
          <w:szCs w:val="24"/>
          <w:lang w:val="hy-AM"/>
        </w:rPr>
        <w:t>https://www.arlis.am/DocumentView.aspx?DocID=165294</w:t>
      </w:r>
    </w:p>
    <w:p w14:paraId="72EE3164" w14:textId="15CEE56A" w:rsidR="001072D3" w:rsidRPr="001072D3" w:rsidRDefault="001072D3" w:rsidP="001072D3">
      <w:pPr>
        <w:pStyle w:val="ListParagraph"/>
        <w:numPr>
          <w:ilvl w:val="0"/>
          <w:numId w:val="43"/>
        </w:numPr>
        <w:tabs>
          <w:tab w:val="left" w:pos="284"/>
        </w:tabs>
        <w:spacing w:line="276" w:lineRule="auto"/>
        <w:ind w:left="709" w:hanging="425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072D3">
        <w:rPr>
          <w:rFonts w:ascii="GHEA Grapalat" w:hAnsi="GHEA Grapalat" w:cs="Sylfaen"/>
          <w:sz w:val="24"/>
          <w:szCs w:val="24"/>
          <w:lang w:val="af-ZA"/>
        </w:rPr>
        <w:t>ՀՀ կառավարության 2017 թվականի մայիսի 4-ի «Գնումների գործընթացի կազմա</w:t>
      </w:r>
      <w:r w:rsidRPr="001072D3">
        <w:rPr>
          <w:rFonts w:ascii="GHEA Grapalat" w:hAnsi="GHEA Grapalat" w:cs="Sylfaen"/>
          <w:sz w:val="24"/>
          <w:szCs w:val="24"/>
          <w:lang w:val="af-ZA"/>
        </w:rPr>
        <w:softHyphen/>
        <w:t>կերպման կարգը հ</w:t>
      </w:r>
      <w:bookmarkStart w:id="0" w:name="_GoBack"/>
      <w:bookmarkEnd w:id="0"/>
      <w:r w:rsidRPr="001072D3">
        <w:rPr>
          <w:rFonts w:ascii="GHEA Grapalat" w:hAnsi="GHEA Grapalat" w:cs="Sylfaen"/>
          <w:sz w:val="24"/>
          <w:szCs w:val="24"/>
          <w:lang w:val="af-ZA"/>
        </w:rPr>
        <w:t xml:space="preserve">աստատելու և Հայաստանի Հանրապետության կառավարության 2011 թվականի փետրվարի 10-ի N 168-ն որոշումն ուժը կորցրած ճանաչելու մասին» </w:t>
      </w:r>
      <w:r w:rsidRPr="001072D3">
        <w:rPr>
          <w:rFonts w:ascii="GHEA Grapalat" w:hAnsi="GHEA Grapalat" w:cs="Sylfaen"/>
          <w:b/>
          <w:sz w:val="24"/>
          <w:szCs w:val="24"/>
          <w:lang w:val="af-ZA"/>
        </w:rPr>
        <w:t>N526-Ն որոշում</w:t>
      </w:r>
      <w:r w:rsidRPr="001072D3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2BD2594E" w14:textId="5248F889" w:rsidR="00B54CEA" w:rsidRPr="000C0520" w:rsidRDefault="00B54CEA" w:rsidP="000C0520">
      <w:pPr>
        <w:tabs>
          <w:tab w:val="left" w:pos="1170"/>
        </w:tabs>
        <w:spacing w:line="276" w:lineRule="auto"/>
        <w:rPr>
          <w:rFonts w:ascii="GHEA Grapalat" w:hAnsi="GHEA Grapalat"/>
          <w:lang w:val="hy-AM"/>
        </w:rPr>
      </w:pPr>
      <w:r w:rsidRPr="000C0520">
        <w:rPr>
          <w:rFonts w:ascii="GHEA Grapalat" w:hAnsi="GHEA Grapalat"/>
          <w:b/>
          <w:lang w:val="hy-AM"/>
        </w:rPr>
        <w:t>Մրցույթին</w:t>
      </w:r>
      <w:r w:rsidRPr="000C0520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Pr="000C0520">
        <w:rPr>
          <w:rFonts w:ascii="Calibri" w:hAnsi="Calibri" w:cs="Calibri"/>
          <w:lang w:val="hy-AM"/>
        </w:rPr>
        <w:t> </w:t>
      </w:r>
      <w:hyperlink r:id="rId11" w:history="1">
        <w:r w:rsidRPr="000C052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Pr="000C052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Pr="000C0520">
        <w:rPr>
          <w:rFonts w:ascii="GHEA Grapalat" w:hAnsi="GHEA Grapalat"/>
          <w:lang w:val="hy-AM"/>
        </w:rPr>
        <w:t xml:space="preserve">միջոցով: </w:t>
      </w:r>
    </w:p>
    <w:p w14:paraId="3FB8C028" w14:textId="77777777" w:rsidR="00B54CEA" w:rsidRPr="00391AE2" w:rsidRDefault="00B54CEA" w:rsidP="00B54CEA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Էլեկտրոնային եղանակով դիմում ներկայացնելու համար անհրաժեշտ է այցելել</w:t>
      </w:r>
      <w:r w:rsidRPr="00391AE2">
        <w:rPr>
          <w:rFonts w:ascii="Calibri" w:hAnsi="Calibri" w:cs="Calibri"/>
          <w:lang w:val="hy-AM"/>
        </w:rPr>
        <w:t>  </w:t>
      </w:r>
      <w:hyperlink r:id="rId12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2DB08890" w14:textId="77777777" w:rsidR="00B54CEA" w:rsidRPr="00391AE2" w:rsidRDefault="00B54CEA" w:rsidP="00B54CEA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6873C178" w14:textId="77777777" w:rsidR="00B54CEA" w:rsidRPr="00391AE2" w:rsidRDefault="00B54CEA" w:rsidP="00B54CEA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lastRenderedPageBreak/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ծանուցում դիմումն ընդունվելու մասին:</w:t>
      </w:r>
    </w:p>
    <w:p w14:paraId="3BD20B89" w14:textId="77777777" w:rsidR="00B54CEA" w:rsidRPr="00391AE2" w:rsidRDefault="00B54CEA" w:rsidP="00B54CEA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041152AD" w14:textId="77777777" w:rsidR="00B54CEA" w:rsidRPr="00391AE2" w:rsidRDefault="00B54CEA" w:rsidP="00B54CEA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279D6A66" w14:textId="77777777" w:rsidR="00B54CEA" w:rsidRPr="00391AE2" w:rsidRDefault="00B54CEA" w:rsidP="00B54CEA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5D07A3B2" w14:textId="77777777" w:rsidR="00B54CEA" w:rsidRPr="00391AE2" w:rsidRDefault="00B54CEA" w:rsidP="00B54CEA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091FB8F0" w14:textId="77777777" w:rsidR="00B54CEA" w:rsidRPr="00391AE2" w:rsidRDefault="00B54CEA" w:rsidP="00B54CEA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91AE2">
        <w:rPr>
          <w:rFonts w:ascii="Calibri" w:hAnsi="Calibri" w:cs="Calibri"/>
          <w:lang w:val="hy-AM"/>
        </w:rPr>
        <w:t>   </w:t>
      </w:r>
      <w:r w:rsidRPr="00391AE2">
        <w:rPr>
          <w:rFonts w:ascii="GHEA Grapalat" w:hAnsi="GHEA Grapalat"/>
          <w:lang w:val="hy-AM"/>
        </w:rPr>
        <w:t>համապատասխան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Cambria Math" w:hAnsi="Cambria Math" w:cs="Cambria Math"/>
          <w:lang w:val="hy-AM"/>
        </w:rPr>
        <w:t>⊕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նշանը:</w:t>
      </w:r>
    </w:p>
    <w:p w14:paraId="2106776D" w14:textId="77777777" w:rsidR="00B54CEA" w:rsidRPr="00391AE2" w:rsidRDefault="00B54CEA" w:rsidP="00B54CEA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102058D5" w14:textId="77777777" w:rsidR="00B54CEA" w:rsidRPr="00391AE2" w:rsidRDefault="00B54CEA" w:rsidP="00B54CEA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91A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91AE2">
        <w:rPr>
          <w:rFonts w:ascii="Calibri" w:hAnsi="Calibri" w:cs="Calibri"/>
          <w:lang w:val="hy-AM"/>
        </w:rPr>
        <w:t> </w:t>
      </w:r>
      <w:hyperlink r:id="rId13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«Մուտք» բաժին կամ</w:t>
      </w:r>
      <w:r w:rsidRPr="00391AE2">
        <w:rPr>
          <w:rFonts w:ascii="Calibri" w:hAnsi="Calibri" w:cs="Calibri"/>
          <w:lang w:val="hy-AM"/>
        </w:rPr>
        <w:t>  </w:t>
      </w:r>
      <w:hyperlink r:id="rId14" w:history="1">
        <w:r w:rsidRPr="00391AE2">
          <w:rPr>
            <w:rFonts w:ascii="GHEA Grapalat" w:hAnsi="GHEA Grapalat"/>
            <w:lang w:val="hy-AM"/>
          </w:rPr>
          <w:t>https://hartak.cso.gov.am/</w:t>
        </w:r>
      </w:hyperlink>
      <w:r w:rsidRPr="00391AE2">
        <w:rPr>
          <w:rFonts w:ascii="Calibri" w:hAnsi="Calibri" w:cs="Calibri"/>
          <w:lang w:val="hy-AM"/>
        </w:rPr>
        <w:t xml:space="preserve">  </w:t>
      </w:r>
      <w:r w:rsidRPr="00391AE2">
        <w:rPr>
          <w:rFonts w:ascii="GHEA Grapalat" w:hAnsi="GHEA Grapalat"/>
          <w:lang w:val="hy-AM"/>
        </w:rPr>
        <w:t>հղումի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«Անձնական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91AE2">
        <w:rPr>
          <w:rFonts w:ascii="Calibri" w:hAnsi="Calibri" w:cs="Calibri"/>
          <w:lang w:val="hy-AM"/>
        </w:rPr>
        <w:t> </w:t>
      </w:r>
    </w:p>
    <w:p w14:paraId="43FC9AC0" w14:textId="77777777" w:rsidR="00B54CEA" w:rsidRPr="005054B1" w:rsidRDefault="00B54CEA" w:rsidP="00B54CEA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անհրաժեշտ փաստաթղթերն են`</w:t>
      </w:r>
    </w:p>
    <w:p w14:paraId="4CC99A81" w14:textId="77777777" w:rsidR="00B54CEA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Ինքնակենսագրական</w:t>
      </w:r>
      <w:r>
        <w:rPr>
          <w:rFonts w:ascii="GHEA Grapalat" w:hAnsi="GHEA Grapalat"/>
        </w:rPr>
        <w:t xml:space="preserve">` </w:t>
      </w:r>
      <w:r>
        <w:rPr>
          <w:rFonts w:ascii="GHEA Grapalat" w:hAnsi="GHEA Grapalat"/>
          <w:lang w:val="hy-AM"/>
        </w:rPr>
        <w:t>ըստ կայքէջի նմուշի</w:t>
      </w:r>
    </w:p>
    <w:p w14:paraId="6D393023" w14:textId="77777777" w:rsidR="00B54CEA" w:rsidRPr="00391AE2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45F8906C" w14:textId="77777777" w:rsidR="00B54CEA" w:rsidRPr="00391AE2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անձնագրի, սոցիալական քարտի  և/կամ նույնականացման քարտի լուսապատճենները (եթե անձը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լուսապատճենը),</w:t>
      </w:r>
    </w:p>
    <w:p w14:paraId="6BC953AD" w14:textId="77777777" w:rsidR="00B54CEA" w:rsidRPr="00391AE2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լուսապատճենը,</w:t>
      </w:r>
    </w:p>
    <w:p w14:paraId="259C08E3" w14:textId="77777777" w:rsidR="00B54CEA" w:rsidRPr="00391AE2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6E0DBBD0" w14:textId="77777777" w:rsidR="00B54CEA" w:rsidRPr="00391AE2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lastRenderedPageBreak/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14:paraId="1FEB021E" w14:textId="77777777" w:rsidR="00B54CEA" w:rsidRDefault="00B54CEA" w:rsidP="00B54CE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3</w:t>
      </w:r>
      <w:r w:rsidRPr="00391AE2">
        <w:rPr>
          <w:rFonts w:ascii="GHEA Grapalat" w:hAnsi="GHEA Grapalat"/>
          <w:sz w:val="16"/>
          <w:szCs w:val="16"/>
          <w:lang w:val="hy-AM"/>
        </w:rPr>
        <w:t>X</w:t>
      </w:r>
      <w:r w:rsidRPr="00391AE2">
        <w:rPr>
          <w:rFonts w:ascii="GHEA Grapalat" w:hAnsi="GHEA Grapalat"/>
          <w:lang w:val="hy-AM"/>
        </w:rPr>
        <w:t>4 չափսի լուսանկարի լուսապատճենը։</w:t>
      </w:r>
    </w:p>
    <w:p w14:paraId="15BCED93" w14:textId="77777777" w:rsidR="00B54CEA" w:rsidRPr="00CF0448" w:rsidRDefault="00B54CEA" w:rsidP="00B54CEA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CF044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15E50A93" w14:textId="77777777" w:rsidR="00A803C6" w:rsidRPr="00391AE2" w:rsidRDefault="00A803C6" w:rsidP="00A803C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 w:rsidRPr="008704BC">
        <w:rPr>
          <w:rFonts w:ascii="GHEA Grapalat" w:hAnsi="GHEA Grapalat"/>
          <w:lang w:val="hy-AM"/>
        </w:rPr>
        <w:t xml:space="preserve">սեպտեմբերի </w:t>
      </w:r>
      <w:r>
        <w:rPr>
          <w:rFonts w:ascii="GHEA Grapalat" w:hAnsi="GHEA Grapalat"/>
          <w:lang w:val="hy-AM"/>
        </w:rPr>
        <w:t>28</w:t>
      </w:r>
      <w:r w:rsidRPr="008704BC">
        <w:rPr>
          <w:rFonts w:ascii="GHEA Grapalat" w:hAnsi="GHEA Grapalat"/>
          <w:lang w:val="hy-AM"/>
        </w:rPr>
        <w:t>-ը, ժամը</w:t>
      </w:r>
      <w:r w:rsidRPr="00391AE2">
        <w:rPr>
          <w:rFonts w:ascii="GHEA Grapalat" w:hAnsi="GHEA Grapalat"/>
          <w:lang w:val="hy-AM"/>
        </w:rPr>
        <w:t xml:space="preserve"> 24:00-ն:</w:t>
      </w:r>
    </w:p>
    <w:p w14:paraId="0ED36E31" w14:textId="77777777" w:rsidR="00A803C6" w:rsidRPr="00550654" w:rsidRDefault="00A803C6" w:rsidP="00A803C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6036F789" w14:textId="77777777" w:rsidR="00A803C6" w:rsidRPr="00550654" w:rsidRDefault="00A803C6" w:rsidP="00A803C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37C32347" w14:textId="77777777" w:rsidR="00A803C6" w:rsidRPr="00D97F2B" w:rsidRDefault="00A803C6" w:rsidP="00A803C6">
      <w:pPr>
        <w:spacing w:after="0" w:line="276" w:lineRule="auto"/>
        <w:ind w:firstLine="720"/>
        <w:jc w:val="right"/>
        <w:rPr>
          <w:rFonts w:ascii="GHEA Grapalat" w:hAnsi="GHEA Grapalat"/>
          <w:b/>
          <w:bCs/>
          <w:sz w:val="24"/>
          <w:szCs w:val="24"/>
        </w:rPr>
      </w:pPr>
      <w:r>
        <w:rPr>
          <w:rFonts w:ascii="GHEA Grapalat" w:hAnsi="GHEA Grapalat"/>
          <w:b/>
          <w:sz w:val="24"/>
          <w:szCs w:val="24"/>
          <w:lang w:val="hy-AM"/>
        </w:rPr>
        <w:t>18</w:t>
      </w:r>
      <w:r w:rsidRPr="00D97F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D97F2B">
        <w:rPr>
          <w:rFonts w:ascii="GHEA Grapalat" w:hAnsi="GHEA Grapalat"/>
          <w:b/>
          <w:sz w:val="24"/>
          <w:szCs w:val="24"/>
          <w:lang w:val="hy-AM"/>
        </w:rPr>
        <w:t>09</w:t>
      </w:r>
      <w:r w:rsidRPr="00D97F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D97F2B">
        <w:rPr>
          <w:rFonts w:ascii="GHEA Grapalat" w:hAnsi="GHEA Grapalat"/>
          <w:b/>
          <w:sz w:val="24"/>
          <w:szCs w:val="24"/>
          <w:lang w:val="hy-AM"/>
        </w:rPr>
        <w:t>2026թ.</w:t>
      </w:r>
    </w:p>
    <w:p w14:paraId="4A7D8F63" w14:textId="77777777" w:rsidR="00B54CEA" w:rsidRDefault="00B54CEA" w:rsidP="00B54CEA">
      <w:pPr>
        <w:spacing w:after="0" w:line="276" w:lineRule="auto"/>
        <w:ind w:firstLine="720"/>
        <w:jc w:val="right"/>
        <w:rPr>
          <w:rFonts w:ascii="GHEA Grapalat" w:hAnsi="GHEA Grapalat"/>
          <w:b/>
          <w:bCs/>
          <w:lang w:val="hy-AM"/>
        </w:rPr>
      </w:pPr>
    </w:p>
    <w:p w14:paraId="58AC3B4F" w14:textId="2DCF746C" w:rsidR="00A0338C" w:rsidRPr="00416F3A" w:rsidRDefault="00A0338C" w:rsidP="00B54CE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b/>
          <w:bCs/>
        </w:rPr>
      </w:pPr>
    </w:p>
    <w:sectPr w:rsidR="00A0338C" w:rsidRPr="00416F3A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639F3" w14:textId="77777777" w:rsidR="001E3D1A" w:rsidRDefault="001E3D1A" w:rsidP="00C62B45">
      <w:pPr>
        <w:spacing w:after="0" w:line="240" w:lineRule="auto"/>
      </w:pPr>
      <w:r>
        <w:separator/>
      </w:r>
    </w:p>
  </w:endnote>
  <w:endnote w:type="continuationSeparator" w:id="0">
    <w:p w14:paraId="7481103B" w14:textId="77777777" w:rsidR="001E3D1A" w:rsidRDefault="001E3D1A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8E8BC0" w14:textId="77777777" w:rsidR="001E3D1A" w:rsidRDefault="001E3D1A" w:rsidP="00C62B45">
      <w:pPr>
        <w:spacing w:after="0" w:line="240" w:lineRule="auto"/>
      </w:pPr>
      <w:r>
        <w:separator/>
      </w:r>
    </w:p>
  </w:footnote>
  <w:footnote w:type="continuationSeparator" w:id="0">
    <w:p w14:paraId="330725C7" w14:textId="77777777" w:rsidR="001E3D1A" w:rsidRDefault="001E3D1A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85910"/>
    <w:multiLevelType w:val="hybridMultilevel"/>
    <w:tmpl w:val="02B66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73E0F"/>
    <w:multiLevelType w:val="hybridMultilevel"/>
    <w:tmpl w:val="EA5EC79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FE5459B"/>
    <w:multiLevelType w:val="hybridMultilevel"/>
    <w:tmpl w:val="139A6FF6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2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3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8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 w15:restartNumberingAfterBreak="0">
    <w:nsid w:val="418965D4"/>
    <w:multiLevelType w:val="hybridMultilevel"/>
    <w:tmpl w:val="8CC846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1D7E36"/>
    <w:multiLevelType w:val="hybridMultilevel"/>
    <w:tmpl w:val="BF00DEEA"/>
    <w:lvl w:ilvl="0" w:tplc="35B4C5B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551676E"/>
    <w:multiLevelType w:val="hybridMultilevel"/>
    <w:tmpl w:val="6D6AF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F7A4D4E"/>
    <w:multiLevelType w:val="hybridMultilevel"/>
    <w:tmpl w:val="F2400F18"/>
    <w:lvl w:ilvl="0" w:tplc="47F2A0D0">
      <w:start w:val="1"/>
      <w:numFmt w:val="bullet"/>
      <w:lvlText w:val="•"/>
      <w:lvlJc w:val="left"/>
      <w:pPr>
        <w:ind w:left="644" w:hanging="360"/>
      </w:pPr>
      <w:rPr>
        <w:rFonts w:ascii="GHEA Grapalat" w:hAnsi="GHEA Grapalat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21B5F62"/>
    <w:multiLevelType w:val="hybridMultilevel"/>
    <w:tmpl w:val="0B6A674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D2023B"/>
    <w:multiLevelType w:val="hybridMultilevel"/>
    <w:tmpl w:val="11424FD2"/>
    <w:lvl w:ilvl="0" w:tplc="560A19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1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0"/>
  </w:num>
  <w:num w:numId="3">
    <w:abstractNumId w:val="17"/>
  </w:num>
  <w:num w:numId="4">
    <w:abstractNumId w:val="2"/>
  </w:num>
  <w:num w:numId="5">
    <w:abstractNumId w:val="26"/>
  </w:num>
  <w:num w:numId="6">
    <w:abstractNumId w:val="18"/>
  </w:num>
  <w:num w:numId="7">
    <w:abstractNumId w:val="32"/>
  </w:num>
  <w:num w:numId="8">
    <w:abstractNumId w:val="0"/>
  </w:num>
  <w:num w:numId="9">
    <w:abstractNumId w:val="28"/>
  </w:num>
  <w:num w:numId="10">
    <w:abstractNumId w:val="27"/>
  </w:num>
  <w:num w:numId="11">
    <w:abstractNumId w:val="1"/>
  </w:num>
  <w:num w:numId="12">
    <w:abstractNumId w:val="4"/>
  </w:num>
  <w:num w:numId="13">
    <w:abstractNumId w:val="3"/>
  </w:num>
  <w:num w:numId="14">
    <w:abstractNumId w:val="19"/>
  </w:num>
  <w:num w:numId="15">
    <w:abstractNumId w:val="14"/>
  </w:num>
  <w:num w:numId="16">
    <w:abstractNumId w:val="13"/>
  </w:num>
  <w:num w:numId="17">
    <w:abstractNumId w:val="38"/>
  </w:num>
  <w:num w:numId="18">
    <w:abstractNumId w:val="31"/>
  </w:num>
  <w:num w:numId="19">
    <w:abstractNumId w:val="8"/>
  </w:num>
  <w:num w:numId="20">
    <w:abstractNumId w:val="34"/>
  </w:num>
  <w:num w:numId="21">
    <w:abstractNumId w:val="40"/>
  </w:num>
  <w:num w:numId="22">
    <w:abstractNumId w:val="20"/>
  </w:num>
  <w:num w:numId="23">
    <w:abstractNumId w:val="21"/>
  </w:num>
  <w:num w:numId="24">
    <w:abstractNumId w:val="6"/>
  </w:num>
  <w:num w:numId="25">
    <w:abstractNumId w:val="22"/>
  </w:num>
  <w:num w:numId="26">
    <w:abstractNumId w:val="36"/>
  </w:num>
  <w:num w:numId="27">
    <w:abstractNumId w:val="16"/>
  </w:num>
  <w:num w:numId="28">
    <w:abstractNumId w:val="29"/>
  </w:num>
  <w:num w:numId="29">
    <w:abstractNumId w:val="41"/>
  </w:num>
  <w:num w:numId="30">
    <w:abstractNumId w:val="15"/>
  </w:num>
  <w:num w:numId="31">
    <w:abstractNumId w:val="39"/>
  </w:num>
  <w:num w:numId="32">
    <w:abstractNumId w:val="12"/>
  </w:num>
  <w:num w:numId="33">
    <w:abstractNumId w:val="9"/>
  </w:num>
  <w:num w:numId="34">
    <w:abstractNumId w:val="7"/>
  </w:num>
  <w:num w:numId="35">
    <w:abstractNumId w:val="35"/>
  </w:num>
  <w:num w:numId="36">
    <w:abstractNumId w:val="25"/>
  </w:num>
  <w:num w:numId="37">
    <w:abstractNumId w:val="27"/>
  </w:num>
  <w:num w:numId="38">
    <w:abstractNumId w:val="11"/>
  </w:num>
  <w:num w:numId="39">
    <w:abstractNumId w:val="5"/>
  </w:num>
  <w:num w:numId="40">
    <w:abstractNumId w:val="23"/>
  </w:num>
  <w:num w:numId="41">
    <w:abstractNumId w:val="10"/>
  </w:num>
  <w:num w:numId="42">
    <w:abstractNumId w:val="33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2F86"/>
    <w:rsid w:val="00003B36"/>
    <w:rsid w:val="00007BEF"/>
    <w:rsid w:val="0001046A"/>
    <w:rsid w:val="00010739"/>
    <w:rsid w:val="00010A68"/>
    <w:rsid w:val="00013BA4"/>
    <w:rsid w:val="00015333"/>
    <w:rsid w:val="000163F6"/>
    <w:rsid w:val="0001765E"/>
    <w:rsid w:val="00021F13"/>
    <w:rsid w:val="00024787"/>
    <w:rsid w:val="000253EB"/>
    <w:rsid w:val="000272E3"/>
    <w:rsid w:val="000272FE"/>
    <w:rsid w:val="00031600"/>
    <w:rsid w:val="000331BD"/>
    <w:rsid w:val="00033D3E"/>
    <w:rsid w:val="0003420C"/>
    <w:rsid w:val="00037D66"/>
    <w:rsid w:val="00040B67"/>
    <w:rsid w:val="00042E61"/>
    <w:rsid w:val="000463C4"/>
    <w:rsid w:val="00046A74"/>
    <w:rsid w:val="00051059"/>
    <w:rsid w:val="00052A0D"/>
    <w:rsid w:val="00061050"/>
    <w:rsid w:val="000612D4"/>
    <w:rsid w:val="00063B30"/>
    <w:rsid w:val="00063F14"/>
    <w:rsid w:val="0006644F"/>
    <w:rsid w:val="00067AE2"/>
    <w:rsid w:val="00070A09"/>
    <w:rsid w:val="00074EF5"/>
    <w:rsid w:val="00077903"/>
    <w:rsid w:val="0008091A"/>
    <w:rsid w:val="00082480"/>
    <w:rsid w:val="000825F1"/>
    <w:rsid w:val="00082E10"/>
    <w:rsid w:val="00085C49"/>
    <w:rsid w:val="000912ED"/>
    <w:rsid w:val="00092B80"/>
    <w:rsid w:val="00093388"/>
    <w:rsid w:val="00094B00"/>
    <w:rsid w:val="00097AB6"/>
    <w:rsid w:val="00097FC8"/>
    <w:rsid w:val="000A0615"/>
    <w:rsid w:val="000A2005"/>
    <w:rsid w:val="000A23B4"/>
    <w:rsid w:val="000A323A"/>
    <w:rsid w:val="000A34F2"/>
    <w:rsid w:val="000A652F"/>
    <w:rsid w:val="000A690C"/>
    <w:rsid w:val="000B4BF6"/>
    <w:rsid w:val="000B4CBE"/>
    <w:rsid w:val="000B53F4"/>
    <w:rsid w:val="000B55DC"/>
    <w:rsid w:val="000B578B"/>
    <w:rsid w:val="000B59A7"/>
    <w:rsid w:val="000B5E4B"/>
    <w:rsid w:val="000B5ED7"/>
    <w:rsid w:val="000B6F86"/>
    <w:rsid w:val="000C0520"/>
    <w:rsid w:val="000C0BFE"/>
    <w:rsid w:val="000C2547"/>
    <w:rsid w:val="000C3D0C"/>
    <w:rsid w:val="000C47AE"/>
    <w:rsid w:val="000C778E"/>
    <w:rsid w:val="000D0463"/>
    <w:rsid w:val="000D05DE"/>
    <w:rsid w:val="000D0CB7"/>
    <w:rsid w:val="000D14DF"/>
    <w:rsid w:val="000D2DE3"/>
    <w:rsid w:val="000D3E28"/>
    <w:rsid w:val="000D4396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20EB"/>
    <w:rsid w:val="00102A06"/>
    <w:rsid w:val="00107049"/>
    <w:rsid w:val="00107223"/>
    <w:rsid w:val="001072D3"/>
    <w:rsid w:val="00110CE3"/>
    <w:rsid w:val="001126D8"/>
    <w:rsid w:val="00112A87"/>
    <w:rsid w:val="0012090B"/>
    <w:rsid w:val="00122C83"/>
    <w:rsid w:val="00123951"/>
    <w:rsid w:val="0012461F"/>
    <w:rsid w:val="001256F8"/>
    <w:rsid w:val="00132A6D"/>
    <w:rsid w:val="00133041"/>
    <w:rsid w:val="00141145"/>
    <w:rsid w:val="00143F9F"/>
    <w:rsid w:val="00154B61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5B9B"/>
    <w:rsid w:val="00175BA3"/>
    <w:rsid w:val="00176482"/>
    <w:rsid w:val="00181ECA"/>
    <w:rsid w:val="0018240E"/>
    <w:rsid w:val="00183154"/>
    <w:rsid w:val="00183F50"/>
    <w:rsid w:val="00187013"/>
    <w:rsid w:val="00187987"/>
    <w:rsid w:val="0019137C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196A"/>
    <w:rsid w:val="001C6EF3"/>
    <w:rsid w:val="001D06BE"/>
    <w:rsid w:val="001D6FA0"/>
    <w:rsid w:val="001D771D"/>
    <w:rsid w:val="001E1D42"/>
    <w:rsid w:val="001E2391"/>
    <w:rsid w:val="001E3D1A"/>
    <w:rsid w:val="001E551A"/>
    <w:rsid w:val="001E5C8F"/>
    <w:rsid w:val="001E7695"/>
    <w:rsid w:val="001F0D10"/>
    <w:rsid w:val="001F45B7"/>
    <w:rsid w:val="001F6490"/>
    <w:rsid w:val="00200F8C"/>
    <w:rsid w:val="00202637"/>
    <w:rsid w:val="002050B9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3288"/>
    <w:rsid w:val="00233865"/>
    <w:rsid w:val="00235495"/>
    <w:rsid w:val="002358FB"/>
    <w:rsid w:val="00240B80"/>
    <w:rsid w:val="00242714"/>
    <w:rsid w:val="00243E14"/>
    <w:rsid w:val="00244CEF"/>
    <w:rsid w:val="002504CB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F09"/>
    <w:rsid w:val="00272A06"/>
    <w:rsid w:val="00273095"/>
    <w:rsid w:val="002741FC"/>
    <w:rsid w:val="002742A2"/>
    <w:rsid w:val="00275464"/>
    <w:rsid w:val="00276455"/>
    <w:rsid w:val="00282C93"/>
    <w:rsid w:val="00284606"/>
    <w:rsid w:val="00285919"/>
    <w:rsid w:val="00290308"/>
    <w:rsid w:val="00290EE4"/>
    <w:rsid w:val="0029183C"/>
    <w:rsid w:val="00291B4A"/>
    <w:rsid w:val="002928D5"/>
    <w:rsid w:val="0029377D"/>
    <w:rsid w:val="002966AF"/>
    <w:rsid w:val="00296C37"/>
    <w:rsid w:val="00296C3D"/>
    <w:rsid w:val="00297AAB"/>
    <w:rsid w:val="002A3FF5"/>
    <w:rsid w:val="002A5455"/>
    <w:rsid w:val="002A54A8"/>
    <w:rsid w:val="002A5AE4"/>
    <w:rsid w:val="002A63C2"/>
    <w:rsid w:val="002A6CEC"/>
    <w:rsid w:val="002B033B"/>
    <w:rsid w:val="002B34F7"/>
    <w:rsid w:val="002B3EE9"/>
    <w:rsid w:val="002B6877"/>
    <w:rsid w:val="002B7A6E"/>
    <w:rsid w:val="002C22F8"/>
    <w:rsid w:val="002C3CE1"/>
    <w:rsid w:val="002C4A86"/>
    <w:rsid w:val="002C50F0"/>
    <w:rsid w:val="002C5107"/>
    <w:rsid w:val="002D064E"/>
    <w:rsid w:val="002D097D"/>
    <w:rsid w:val="002D47F7"/>
    <w:rsid w:val="002D66D8"/>
    <w:rsid w:val="002D67EF"/>
    <w:rsid w:val="002D7384"/>
    <w:rsid w:val="002D7E80"/>
    <w:rsid w:val="002E24A6"/>
    <w:rsid w:val="002E2B32"/>
    <w:rsid w:val="002E6818"/>
    <w:rsid w:val="002F1697"/>
    <w:rsid w:val="002F2566"/>
    <w:rsid w:val="002F4A6D"/>
    <w:rsid w:val="002F675F"/>
    <w:rsid w:val="00302FFE"/>
    <w:rsid w:val="00304713"/>
    <w:rsid w:val="00304DEB"/>
    <w:rsid w:val="0030752A"/>
    <w:rsid w:val="00307775"/>
    <w:rsid w:val="003106EA"/>
    <w:rsid w:val="003128E6"/>
    <w:rsid w:val="00312D39"/>
    <w:rsid w:val="0031570C"/>
    <w:rsid w:val="00323117"/>
    <w:rsid w:val="00324CE2"/>
    <w:rsid w:val="00326043"/>
    <w:rsid w:val="003266B2"/>
    <w:rsid w:val="003305FA"/>
    <w:rsid w:val="00330B5E"/>
    <w:rsid w:val="003337C5"/>
    <w:rsid w:val="0033552F"/>
    <w:rsid w:val="00335681"/>
    <w:rsid w:val="003356E0"/>
    <w:rsid w:val="00336771"/>
    <w:rsid w:val="00336859"/>
    <w:rsid w:val="003438A3"/>
    <w:rsid w:val="00343B61"/>
    <w:rsid w:val="00350F7E"/>
    <w:rsid w:val="00351124"/>
    <w:rsid w:val="00352F41"/>
    <w:rsid w:val="00355E68"/>
    <w:rsid w:val="003564DE"/>
    <w:rsid w:val="00357D63"/>
    <w:rsid w:val="0036120C"/>
    <w:rsid w:val="0036143C"/>
    <w:rsid w:val="00361B42"/>
    <w:rsid w:val="00367683"/>
    <w:rsid w:val="0036792A"/>
    <w:rsid w:val="00367B86"/>
    <w:rsid w:val="0037538F"/>
    <w:rsid w:val="00376634"/>
    <w:rsid w:val="00381B1E"/>
    <w:rsid w:val="003832A7"/>
    <w:rsid w:val="00387499"/>
    <w:rsid w:val="00390058"/>
    <w:rsid w:val="00391AE2"/>
    <w:rsid w:val="00395AA6"/>
    <w:rsid w:val="0039672C"/>
    <w:rsid w:val="003A277A"/>
    <w:rsid w:val="003A713F"/>
    <w:rsid w:val="003A71A0"/>
    <w:rsid w:val="003B03EF"/>
    <w:rsid w:val="003B0968"/>
    <w:rsid w:val="003B4A60"/>
    <w:rsid w:val="003B5233"/>
    <w:rsid w:val="003B5BCA"/>
    <w:rsid w:val="003B7D70"/>
    <w:rsid w:val="003C05C6"/>
    <w:rsid w:val="003C3618"/>
    <w:rsid w:val="003C3759"/>
    <w:rsid w:val="003C3A35"/>
    <w:rsid w:val="003C7D96"/>
    <w:rsid w:val="003D23E9"/>
    <w:rsid w:val="003D3699"/>
    <w:rsid w:val="003E011A"/>
    <w:rsid w:val="003E2341"/>
    <w:rsid w:val="003E23F7"/>
    <w:rsid w:val="003E3B1D"/>
    <w:rsid w:val="003E5129"/>
    <w:rsid w:val="003E6417"/>
    <w:rsid w:val="003E6C99"/>
    <w:rsid w:val="003F0E79"/>
    <w:rsid w:val="003F1725"/>
    <w:rsid w:val="003F1BE6"/>
    <w:rsid w:val="003F6826"/>
    <w:rsid w:val="003F6F37"/>
    <w:rsid w:val="003F6F86"/>
    <w:rsid w:val="0040076F"/>
    <w:rsid w:val="00402122"/>
    <w:rsid w:val="004047B5"/>
    <w:rsid w:val="004048B4"/>
    <w:rsid w:val="004071B2"/>
    <w:rsid w:val="0040767E"/>
    <w:rsid w:val="00407999"/>
    <w:rsid w:val="00412727"/>
    <w:rsid w:val="00413688"/>
    <w:rsid w:val="0041386A"/>
    <w:rsid w:val="00416F3A"/>
    <w:rsid w:val="00421754"/>
    <w:rsid w:val="00421AC4"/>
    <w:rsid w:val="00421B79"/>
    <w:rsid w:val="00422E28"/>
    <w:rsid w:val="00425416"/>
    <w:rsid w:val="00425AD0"/>
    <w:rsid w:val="00427461"/>
    <w:rsid w:val="004279B8"/>
    <w:rsid w:val="00431E55"/>
    <w:rsid w:val="00432041"/>
    <w:rsid w:val="00433227"/>
    <w:rsid w:val="00445278"/>
    <w:rsid w:val="00447AA3"/>
    <w:rsid w:val="00447D54"/>
    <w:rsid w:val="00450E59"/>
    <w:rsid w:val="00451B65"/>
    <w:rsid w:val="0045442B"/>
    <w:rsid w:val="00460970"/>
    <w:rsid w:val="0046525A"/>
    <w:rsid w:val="00466717"/>
    <w:rsid w:val="004712EF"/>
    <w:rsid w:val="00473EBC"/>
    <w:rsid w:val="004772A2"/>
    <w:rsid w:val="00480A3F"/>
    <w:rsid w:val="00482568"/>
    <w:rsid w:val="004849E2"/>
    <w:rsid w:val="004851D6"/>
    <w:rsid w:val="004862FD"/>
    <w:rsid w:val="00486806"/>
    <w:rsid w:val="00486A45"/>
    <w:rsid w:val="00491B76"/>
    <w:rsid w:val="00495D55"/>
    <w:rsid w:val="00495F7F"/>
    <w:rsid w:val="004A1BA6"/>
    <w:rsid w:val="004A1C2A"/>
    <w:rsid w:val="004A2198"/>
    <w:rsid w:val="004A2726"/>
    <w:rsid w:val="004A39EF"/>
    <w:rsid w:val="004A4D7C"/>
    <w:rsid w:val="004A4E26"/>
    <w:rsid w:val="004A5412"/>
    <w:rsid w:val="004A6DAA"/>
    <w:rsid w:val="004A713B"/>
    <w:rsid w:val="004B07A3"/>
    <w:rsid w:val="004B07A8"/>
    <w:rsid w:val="004B0A45"/>
    <w:rsid w:val="004B3A5D"/>
    <w:rsid w:val="004B520B"/>
    <w:rsid w:val="004C2FC0"/>
    <w:rsid w:val="004C309A"/>
    <w:rsid w:val="004C454B"/>
    <w:rsid w:val="004C6A81"/>
    <w:rsid w:val="004C6C9C"/>
    <w:rsid w:val="004C75AF"/>
    <w:rsid w:val="004D05F6"/>
    <w:rsid w:val="004D09C5"/>
    <w:rsid w:val="004D1DB6"/>
    <w:rsid w:val="004D210D"/>
    <w:rsid w:val="004D226C"/>
    <w:rsid w:val="004E3F2D"/>
    <w:rsid w:val="004E5B2C"/>
    <w:rsid w:val="004F01A1"/>
    <w:rsid w:val="004F4EAD"/>
    <w:rsid w:val="004F5F23"/>
    <w:rsid w:val="004F5FE3"/>
    <w:rsid w:val="0050039B"/>
    <w:rsid w:val="005054B1"/>
    <w:rsid w:val="00506511"/>
    <w:rsid w:val="00511AF3"/>
    <w:rsid w:val="00516378"/>
    <w:rsid w:val="00517F55"/>
    <w:rsid w:val="00527ACC"/>
    <w:rsid w:val="00527FEE"/>
    <w:rsid w:val="005314D0"/>
    <w:rsid w:val="00531E22"/>
    <w:rsid w:val="005333C8"/>
    <w:rsid w:val="0053379A"/>
    <w:rsid w:val="005425F5"/>
    <w:rsid w:val="005504B7"/>
    <w:rsid w:val="00550654"/>
    <w:rsid w:val="00551E76"/>
    <w:rsid w:val="005526A3"/>
    <w:rsid w:val="00554643"/>
    <w:rsid w:val="00557257"/>
    <w:rsid w:val="00560054"/>
    <w:rsid w:val="00560D66"/>
    <w:rsid w:val="00561761"/>
    <w:rsid w:val="00563EFE"/>
    <w:rsid w:val="00564C53"/>
    <w:rsid w:val="0056530D"/>
    <w:rsid w:val="00566DA0"/>
    <w:rsid w:val="0057138A"/>
    <w:rsid w:val="00574295"/>
    <w:rsid w:val="00584547"/>
    <w:rsid w:val="00584AC6"/>
    <w:rsid w:val="00585798"/>
    <w:rsid w:val="00585916"/>
    <w:rsid w:val="00590576"/>
    <w:rsid w:val="00590BFD"/>
    <w:rsid w:val="00590CD5"/>
    <w:rsid w:val="00591FCD"/>
    <w:rsid w:val="00593964"/>
    <w:rsid w:val="00593A10"/>
    <w:rsid w:val="00597173"/>
    <w:rsid w:val="005A18FC"/>
    <w:rsid w:val="005A7374"/>
    <w:rsid w:val="005B2D90"/>
    <w:rsid w:val="005B38FE"/>
    <w:rsid w:val="005B3FA5"/>
    <w:rsid w:val="005B4477"/>
    <w:rsid w:val="005C04FD"/>
    <w:rsid w:val="005C0C83"/>
    <w:rsid w:val="005C2B13"/>
    <w:rsid w:val="005C2E91"/>
    <w:rsid w:val="005C3BAD"/>
    <w:rsid w:val="005C4CD3"/>
    <w:rsid w:val="005D101D"/>
    <w:rsid w:val="005D13C0"/>
    <w:rsid w:val="005D2ADC"/>
    <w:rsid w:val="005D2BCA"/>
    <w:rsid w:val="005D4493"/>
    <w:rsid w:val="005D4AB8"/>
    <w:rsid w:val="005D59DB"/>
    <w:rsid w:val="005E27A3"/>
    <w:rsid w:val="005E37C3"/>
    <w:rsid w:val="005E4675"/>
    <w:rsid w:val="005E7B39"/>
    <w:rsid w:val="005F18AA"/>
    <w:rsid w:val="005F3787"/>
    <w:rsid w:val="005F49E9"/>
    <w:rsid w:val="005F7077"/>
    <w:rsid w:val="0060317C"/>
    <w:rsid w:val="006036F2"/>
    <w:rsid w:val="0060788B"/>
    <w:rsid w:val="00611E3D"/>
    <w:rsid w:val="006126A4"/>
    <w:rsid w:val="00620481"/>
    <w:rsid w:val="00622C9F"/>
    <w:rsid w:val="00624D76"/>
    <w:rsid w:val="00625E60"/>
    <w:rsid w:val="00626E16"/>
    <w:rsid w:val="006274E8"/>
    <w:rsid w:val="00630327"/>
    <w:rsid w:val="0063076E"/>
    <w:rsid w:val="00634C70"/>
    <w:rsid w:val="00635328"/>
    <w:rsid w:val="00635959"/>
    <w:rsid w:val="00636A64"/>
    <w:rsid w:val="006379BD"/>
    <w:rsid w:val="0064271D"/>
    <w:rsid w:val="00643C5A"/>
    <w:rsid w:val="00645255"/>
    <w:rsid w:val="00646DCE"/>
    <w:rsid w:val="006506AF"/>
    <w:rsid w:val="00652737"/>
    <w:rsid w:val="00654A7F"/>
    <w:rsid w:val="00654F38"/>
    <w:rsid w:val="00656042"/>
    <w:rsid w:val="006560D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71CF"/>
    <w:rsid w:val="0067748A"/>
    <w:rsid w:val="006813F4"/>
    <w:rsid w:val="00685520"/>
    <w:rsid w:val="006877DC"/>
    <w:rsid w:val="00687A40"/>
    <w:rsid w:val="00694CC8"/>
    <w:rsid w:val="006960CA"/>
    <w:rsid w:val="00697EE1"/>
    <w:rsid w:val="006A2D40"/>
    <w:rsid w:val="006A68E5"/>
    <w:rsid w:val="006A7507"/>
    <w:rsid w:val="006A7AEB"/>
    <w:rsid w:val="006B123F"/>
    <w:rsid w:val="006B16BD"/>
    <w:rsid w:val="006B6AAA"/>
    <w:rsid w:val="006C36CA"/>
    <w:rsid w:val="006C4FBF"/>
    <w:rsid w:val="006C6452"/>
    <w:rsid w:val="006D1994"/>
    <w:rsid w:val="006D3856"/>
    <w:rsid w:val="006D5825"/>
    <w:rsid w:val="006D5A93"/>
    <w:rsid w:val="006D5F25"/>
    <w:rsid w:val="006D6311"/>
    <w:rsid w:val="006D7BDD"/>
    <w:rsid w:val="006E2729"/>
    <w:rsid w:val="006E30D8"/>
    <w:rsid w:val="006E4B10"/>
    <w:rsid w:val="006E70CD"/>
    <w:rsid w:val="006E733C"/>
    <w:rsid w:val="006F03A0"/>
    <w:rsid w:val="006F09C3"/>
    <w:rsid w:val="006F11B8"/>
    <w:rsid w:val="006F3830"/>
    <w:rsid w:val="006F73FF"/>
    <w:rsid w:val="00701AE6"/>
    <w:rsid w:val="00701C1D"/>
    <w:rsid w:val="00702D96"/>
    <w:rsid w:val="00703929"/>
    <w:rsid w:val="00703A1E"/>
    <w:rsid w:val="00704305"/>
    <w:rsid w:val="007043F0"/>
    <w:rsid w:val="00706850"/>
    <w:rsid w:val="00713873"/>
    <w:rsid w:val="00714AA8"/>
    <w:rsid w:val="00717E7B"/>
    <w:rsid w:val="00721573"/>
    <w:rsid w:val="007245B5"/>
    <w:rsid w:val="007252D4"/>
    <w:rsid w:val="00725A01"/>
    <w:rsid w:val="00726728"/>
    <w:rsid w:val="00726B46"/>
    <w:rsid w:val="00727783"/>
    <w:rsid w:val="00733468"/>
    <w:rsid w:val="00733D6F"/>
    <w:rsid w:val="00735412"/>
    <w:rsid w:val="007369FC"/>
    <w:rsid w:val="00747758"/>
    <w:rsid w:val="0075052D"/>
    <w:rsid w:val="00752B66"/>
    <w:rsid w:val="007553E7"/>
    <w:rsid w:val="0075624B"/>
    <w:rsid w:val="00756EDD"/>
    <w:rsid w:val="0075706E"/>
    <w:rsid w:val="00761B7B"/>
    <w:rsid w:val="00762395"/>
    <w:rsid w:val="0076262A"/>
    <w:rsid w:val="00762D3C"/>
    <w:rsid w:val="00763925"/>
    <w:rsid w:val="0076717B"/>
    <w:rsid w:val="00770D09"/>
    <w:rsid w:val="00771943"/>
    <w:rsid w:val="00772E1B"/>
    <w:rsid w:val="00777612"/>
    <w:rsid w:val="00777F11"/>
    <w:rsid w:val="007802D0"/>
    <w:rsid w:val="00780476"/>
    <w:rsid w:val="007807B6"/>
    <w:rsid w:val="0078086C"/>
    <w:rsid w:val="00780E19"/>
    <w:rsid w:val="00784AA1"/>
    <w:rsid w:val="00785423"/>
    <w:rsid w:val="00785835"/>
    <w:rsid w:val="00785CF1"/>
    <w:rsid w:val="00786AE4"/>
    <w:rsid w:val="00791CD6"/>
    <w:rsid w:val="0079333F"/>
    <w:rsid w:val="00793CD7"/>
    <w:rsid w:val="00793FD8"/>
    <w:rsid w:val="00796B81"/>
    <w:rsid w:val="00796BB7"/>
    <w:rsid w:val="007A256D"/>
    <w:rsid w:val="007A56D9"/>
    <w:rsid w:val="007B0220"/>
    <w:rsid w:val="007B282C"/>
    <w:rsid w:val="007B416F"/>
    <w:rsid w:val="007B56AC"/>
    <w:rsid w:val="007B5EC0"/>
    <w:rsid w:val="007B79AF"/>
    <w:rsid w:val="007C4AC2"/>
    <w:rsid w:val="007D49B1"/>
    <w:rsid w:val="007D51C3"/>
    <w:rsid w:val="007E4647"/>
    <w:rsid w:val="007E466A"/>
    <w:rsid w:val="007E556B"/>
    <w:rsid w:val="007E738A"/>
    <w:rsid w:val="007F32E0"/>
    <w:rsid w:val="007F3C91"/>
    <w:rsid w:val="007F5DB5"/>
    <w:rsid w:val="007F6D50"/>
    <w:rsid w:val="007F74BA"/>
    <w:rsid w:val="0080140C"/>
    <w:rsid w:val="008024FF"/>
    <w:rsid w:val="008047FF"/>
    <w:rsid w:val="00805FAC"/>
    <w:rsid w:val="00813547"/>
    <w:rsid w:val="008143F6"/>
    <w:rsid w:val="008147AB"/>
    <w:rsid w:val="00822E78"/>
    <w:rsid w:val="00825AF7"/>
    <w:rsid w:val="00825D22"/>
    <w:rsid w:val="00830C64"/>
    <w:rsid w:val="00830F06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52244"/>
    <w:rsid w:val="00854812"/>
    <w:rsid w:val="00856B75"/>
    <w:rsid w:val="008635EB"/>
    <w:rsid w:val="00864AE3"/>
    <w:rsid w:val="008709AC"/>
    <w:rsid w:val="00873394"/>
    <w:rsid w:val="00873844"/>
    <w:rsid w:val="008753E9"/>
    <w:rsid w:val="00877CFD"/>
    <w:rsid w:val="00882AA3"/>
    <w:rsid w:val="00882D74"/>
    <w:rsid w:val="008843CE"/>
    <w:rsid w:val="00884B62"/>
    <w:rsid w:val="00885963"/>
    <w:rsid w:val="00885C6D"/>
    <w:rsid w:val="00886C53"/>
    <w:rsid w:val="00891D43"/>
    <w:rsid w:val="00895940"/>
    <w:rsid w:val="00896B01"/>
    <w:rsid w:val="008972C1"/>
    <w:rsid w:val="00897E0F"/>
    <w:rsid w:val="008A4667"/>
    <w:rsid w:val="008A5875"/>
    <w:rsid w:val="008A59E8"/>
    <w:rsid w:val="008B0CB7"/>
    <w:rsid w:val="008B0EC3"/>
    <w:rsid w:val="008B335C"/>
    <w:rsid w:val="008B3B8C"/>
    <w:rsid w:val="008B5F96"/>
    <w:rsid w:val="008C0A12"/>
    <w:rsid w:val="008C1BA8"/>
    <w:rsid w:val="008C4629"/>
    <w:rsid w:val="008C4942"/>
    <w:rsid w:val="008D08C5"/>
    <w:rsid w:val="008D3F4F"/>
    <w:rsid w:val="008D4CBF"/>
    <w:rsid w:val="008E0A4C"/>
    <w:rsid w:val="008E1942"/>
    <w:rsid w:val="008E65DE"/>
    <w:rsid w:val="008E66A4"/>
    <w:rsid w:val="008E7D2B"/>
    <w:rsid w:val="008F03F1"/>
    <w:rsid w:val="008F23FA"/>
    <w:rsid w:val="008F43F4"/>
    <w:rsid w:val="008F75C5"/>
    <w:rsid w:val="00900488"/>
    <w:rsid w:val="0090236E"/>
    <w:rsid w:val="00903070"/>
    <w:rsid w:val="00903AB4"/>
    <w:rsid w:val="00904278"/>
    <w:rsid w:val="00906B65"/>
    <w:rsid w:val="0090706F"/>
    <w:rsid w:val="00907916"/>
    <w:rsid w:val="00907986"/>
    <w:rsid w:val="00907D5F"/>
    <w:rsid w:val="00907D80"/>
    <w:rsid w:val="00912A26"/>
    <w:rsid w:val="00912D38"/>
    <w:rsid w:val="00913C35"/>
    <w:rsid w:val="00913D56"/>
    <w:rsid w:val="00914BF4"/>
    <w:rsid w:val="0091599E"/>
    <w:rsid w:val="00920D7E"/>
    <w:rsid w:val="009212B6"/>
    <w:rsid w:val="00923409"/>
    <w:rsid w:val="009236A0"/>
    <w:rsid w:val="0092388A"/>
    <w:rsid w:val="00933ACD"/>
    <w:rsid w:val="00947578"/>
    <w:rsid w:val="0095060A"/>
    <w:rsid w:val="0095102C"/>
    <w:rsid w:val="009511FB"/>
    <w:rsid w:val="009545C2"/>
    <w:rsid w:val="0096270C"/>
    <w:rsid w:val="00963669"/>
    <w:rsid w:val="00963A1B"/>
    <w:rsid w:val="00966185"/>
    <w:rsid w:val="00966E32"/>
    <w:rsid w:val="0097066D"/>
    <w:rsid w:val="00971B86"/>
    <w:rsid w:val="00973E14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0160"/>
    <w:rsid w:val="0099204D"/>
    <w:rsid w:val="009924FF"/>
    <w:rsid w:val="00992E7E"/>
    <w:rsid w:val="00995DE3"/>
    <w:rsid w:val="009962B3"/>
    <w:rsid w:val="009977CE"/>
    <w:rsid w:val="00997D24"/>
    <w:rsid w:val="009A500E"/>
    <w:rsid w:val="009A6D6B"/>
    <w:rsid w:val="009B075E"/>
    <w:rsid w:val="009B3401"/>
    <w:rsid w:val="009B382B"/>
    <w:rsid w:val="009B3985"/>
    <w:rsid w:val="009B3AA8"/>
    <w:rsid w:val="009B4201"/>
    <w:rsid w:val="009B4E0F"/>
    <w:rsid w:val="009B55AB"/>
    <w:rsid w:val="009B65FE"/>
    <w:rsid w:val="009B7FA6"/>
    <w:rsid w:val="009C3683"/>
    <w:rsid w:val="009D3009"/>
    <w:rsid w:val="009D32C3"/>
    <w:rsid w:val="009D41E1"/>
    <w:rsid w:val="009D53F8"/>
    <w:rsid w:val="009E0006"/>
    <w:rsid w:val="009E2B8D"/>
    <w:rsid w:val="009E6393"/>
    <w:rsid w:val="009E697F"/>
    <w:rsid w:val="009E7EF7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2034"/>
    <w:rsid w:val="00A120A6"/>
    <w:rsid w:val="00A130FB"/>
    <w:rsid w:val="00A13870"/>
    <w:rsid w:val="00A25DEB"/>
    <w:rsid w:val="00A319D3"/>
    <w:rsid w:val="00A342A4"/>
    <w:rsid w:val="00A3701B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532C7"/>
    <w:rsid w:val="00A54553"/>
    <w:rsid w:val="00A61798"/>
    <w:rsid w:val="00A64770"/>
    <w:rsid w:val="00A661F7"/>
    <w:rsid w:val="00A67301"/>
    <w:rsid w:val="00A67865"/>
    <w:rsid w:val="00A7025F"/>
    <w:rsid w:val="00A73162"/>
    <w:rsid w:val="00A73F78"/>
    <w:rsid w:val="00A74FF4"/>
    <w:rsid w:val="00A769C1"/>
    <w:rsid w:val="00A7736A"/>
    <w:rsid w:val="00A803C6"/>
    <w:rsid w:val="00A81AAC"/>
    <w:rsid w:val="00A83B62"/>
    <w:rsid w:val="00A85020"/>
    <w:rsid w:val="00A86DD5"/>
    <w:rsid w:val="00A90343"/>
    <w:rsid w:val="00A923CB"/>
    <w:rsid w:val="00A932E4"/>
    <w:rsid w:val="00A93819"/>
    <w:rsid w:val="00A93838"/>
    <w:rsid w:val="00A97CC9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4437"/>
    <w:rsid w:val="00AC6B06"/>
    <w:rsid w:val="00AD0C3E"/>
    <w:rsid w:val="00AD15D1"/>
    <w:rsid w:val="00AD2D77"/>
    <w:rsid w:val="00AD3881"/>
    <w:rsid w:val="00AD4771"/>
    <w:rsid w:val="00AD5903"/>
    <w:rsid w:val="00AE0D5F"/>
    <w:rsid w:val="00AE106B"/>
    <w:rsid w:val="00AE5833"/>
    <w:rsid w:val="00AF2543"/>
    <w:rsid w:val="00AF44FF"/>
    <w:rsid w:val="00AF4C00"/>
    <w:rsid w:val="00AF51FC"/>
    <w:rsid w:val="00AF5413"/>
    <w:rsid w:val="00AF60EF"/>
    <w:rsid w:val="00AF70DD"/>
    <w:rsid w:val="00B104AB"/>
    <w:rsid w:val="00B1278E"/>
    <w:rsid w:val="00B12818"/>
    <w:rsid w:val="00B136B8"/>
    <w:rsid w:val="00B147A2"/>
    <w:rsid w:val="00B2039F"/>
    <w:rsid w:val="00B21BC8"/>
    <w:rsid w:val="00B22F03"/>
    <w:rsid w:val="00B236A2"/>
    <w:rsid w:val="00B24267"/>
    <w:rsid w:val="00B2663C"/>
    <w:rsid w:val="00B27CDE"/>
    <w:rsid w:val="00B30AC9"/>
    <w:rsid w:val="00B31263"/>
    <w:rsid w:val="00B3249C"/>
    <w:rsid w:val="00B3254B"/>
    <w:rsid w:val="00B35353"/>
    <w:rsid w:val="00B37744"/>
    <w:rsid w:val="00B41675"/>
    <w:rsid w:val="00B42F8D"/>
    <w:rsid w:val="00B4384B"/>
    <w:rsid w:val="00B43B5D"/>
    <w:rsid w:val="00B47F0B"/>
    <w:rsid w:val="00B5037B"/>
    <w:rsid w:val="00B50C6C"/>
    <w:rsid w:val="00B54CEA"/>
    <w:rsid w:val="00B55C52"/>
    <w:rsid w:val="00B63AE1"/>
    <w:rsid w:val="00B655E7"/>
    <w:rsid w:val="00B66513"/>
    <w:rsid w:val="00B72697"/>
    <w:rsid w:val="00B72847"/>
    <w:rsid w:val="00B75059"/>
    <w:rsid w:val="00B75C17"/>
    <w:rsid w:val="00B83097"/>
    <w:rsid w:val="00B91051"/>
    <w:rsid w:val="00B913DC"/>
    <w:rsid w:val="00B95D31"/>
    <w:rsid w:val="00B9611B"/>
    <w:rsid w:val="00B977B9"/>
    <w:rsid w:val="00BA0814"/>
    <w:rsid w:val="00BA1D9E"/>
    <w:rsid w:val="00BA5C60"/>
    <w:rsid w:val="00BA788E"/>
    <w:rsid w:val="00BB1A51"/>
    <w:rsid w:val="00BB2A0B"/>
    <w:rsid w:val="00BB345C"/>
    <w:rsid w:val="00BB4505"/>
    <w:rsid w:val="00BB6A15"/>
    <w:rsid w:val="00BC258E"/>
    <w:rsid w:val="00BC27FB"/>
    <w:rsid w:val="00BC3EA2"/>
    <w:rsid w:val="00BC4E8B"/>
    <w:rsid w:val="00BC662F"/>
    <w:rsid w:val="00BC6807"/>
    <w:rsid w:val="00BD145F"/>
    <w:rsid w:val="00BD2C54"/>
    <w:rsid w:val="00BD2CE0"/>
    <w:rsid w:val="00BD4FC8"/>
    <w:rsid w:val="00BD688A"/>
    <w:rsid w:val="00BE37D5"/>
    <w:rsid w:val="00BE57B2"/>
    <w:rsid w:val="00BF0B5F"/>
    <w:rsid w:val="00BF5497"/>
    <w:rsid w:val="00BF798E"/>
    <w:rsid w:val="00C04529"/>
    <w:rsid w:val="00C055A6"/>
    <w:rsid w:val="00C059F0"/>
    <w:rsid w:val="00C07C18"/>
    <w:rsid w:val="00C10CF5"/>
    <w:rsid w:val="00C11577"/>
    <w:rsid w:val="00C13549"/>
    <w:rsid w:val="00C14BAD"/>
    <w:rsid w:val="00C1717B"/>
    <w:rsid w:val="00C17394"/>
    <w:rsid w:val="00C229B0"/>
    <w:rsid w:val="00C23BA8"/>
    <w:rsid w:val="00C24D77"/>
    <w:rsid w:val="00C2594F"/>
    <w:rsid w:val="00C26865"/>
    <w:rsid w:val="00C30272"/>
    <w:rsid w:val="00C33F75"/>
    <w:rsid w:val="00C34420"/>
    <w:rsid w:val="00C34CAA"/>
    <w:rsid w:val="00C403BC"/>
    <w:rsid w:val="00C45597"/>
    <w:rsid w:val="00C46C5D"/>
    <w:rsid w:val="00C479DD"/>
    <w:rsid w:val="00C51540"/>
    <w:rsid w:val="00C54FEA"/>
    <w:rsid w:val="00C55A48"/>
    <w:rsid w:val="00C56F97"/>
    <w:rsid w:val="00C57CFB"/>
    <w:rsid w:val="00C62B45"/>
    <w:rsid w:val="00C64073"/>
    <w:rsid w:val="00C646D3"/>
    <w:rsid w:val="00C67EAE"/>
    <w:rsid w:val="00C71646"/>
    <w:rsid w:val="00C754BE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70D6"/>
    <w:rsid w:val="00CC35C9"/>
    <w:rsid w:val="00CC440F"/>
    <w:rsid w:val="00CC4D69"/>
    <w:rsid w:val="00CC581E"/>
    <w:rsid w:val="00CC7FC2"/>
    <w:rsid w:val="00CD3521"/>
    <w:rsid w:val="00CD3DFB"/>
    <w:rsid w:val="00CD4930"/>
    <w:rsid w:val="00CD7693"/>
    <w:rsid w:val="00CE2A02"/>
    <w:rsid w:val="00CE57D0"/>
    <w:rsid w:val="00CE5C4F"/>
    <w:rsid w:val="00CF0448"/>
    <w:rsid w:val="00CF1816"/>
    <w:rsid w:val="00CF1967"/>
    <w:rsid w:val="00CF37A9"/>
    <w:rsid w:val="00CF56B0"/>
    <w:rsid w:val="00D03BA0"/>
    <w:rsid w:val="00D04CD1"/>
    <w:rsid w:val="00D074B2"/>
    <w:rsid w:val="00D07DE3"/>
    <w:rsid w:val="00D108FD"/>
    <w:rsid w:val="00D1354A"/>
    <w:rsid w:val="00D174A9"/>
    <w:rsid w:val="00D2086E"/>
    <w:rsid w:val="00D2095E"/>
    <w:rsid w:val="00D24893"/>
    <w:rsid w:val="00D24E5B"/>
    <w:rsid w:val="00D313BF"/>
    <w:rsid w:val="00D35C3B"/>
    <w:rsid w:val="00D40B83"/>
    <w:rsid w:val="00D4180E"/>
    <w:rsid w:val="00D423A5"/>
    <w:rsid w:val="00D43CB5"/>
    <w:rsid w:val="00D47E34"/>
    <w:rsid w:val="00D47FEC"/>
    <w:rsid w:val="00D51282"/>
    <w:rsid w:val="00D523B7"/>
    <w:rsid w:val="00D530A3"/>
    <w:rsid w:val="00D54144"/>
    <w:rsid w:val="00D553E1"/>
    <w:rsid w:val="00D565C0"/>
    <w:rsid w:val="00D5774A"/>
    <w:rsid w:val="00D57ADF"/>
    <w:rsid w:val="00D60068"/>
    <w:rsid w:val="00D618BA"/>
    <w:rsid w:val="00D621B0"/>
    <w:rsid w:val="00D6373C"/>
    <w:rsid w:val="00D67CD0"/>
    <w:rsid w:val="00D70051"/>
    <w:rsid w:val="00D72097"/>
    <w:rsid w:val="00D73B96"/>
    <w:rsid w:val="00D813FA"/>
    <w:rsid w:val="00D90491"/>
    <w:rsid w:val="00DA1D23"/>
    <w:rsid w:val="00DA40B5"/>
    <w:rsid w:val="00DA44BA"/>
    <w:rsid w:val="00DA6216"/>
    <w:rsid w:val="00DA67DA"/>
    <w:rsid w:val="00DB03AA"/>
    <w:rsid w:val="00DB11AF"/>
    <w:rsid w:val="00DB236B"/>
    <w:rsid w:val="00DB2CC4"/>
    <w:rsid w:val="00DB2EE9"/>
    <w:rsid w:val="00DB45C8"/>
    <w:rsid w:val="00DB59DD"/>
    <w:rsid w:val="00DB5FE1"/>
    <w:rsid w:val="00DC1AF7"/>
    <w:rsid w:val="00DC27BE"/>
    <w:rsid w:val="00DC45AA"/>
    <w:rsid w:val="00DD0B13"/>
    <w:rsid w:val="00DD19E0"/>
    <w:rsid w:val="00DD1C6C"/>
    <w:rsid w:val="00DD2728"/>
    <w:rsid w:val="00DD6318"/>
    <w:rsid w:val="00DE3230"/>
    <w:rsid w:val="00DE3F38"/>
    <w:rsid w:val="00DF404E"/>
    <w:rsid w:val="00DF42CE"/>
    <w:rsid w:val="00DF479A"/>
    <w:rsid w:val="00DF4FB3"/>
    <w:rsid w:val="00E0047A"/>
    <w:rsid w:val="00E0103F"/>
    <w:rsid w:val="00E01874"/>
    <w:rsid w:val="00E04958"/>
    <w:rsid w:val="00E061A4"/>
    <w:rsid w:val="00E06B17"/>
    <w:rsid w:val="00E07F21"/>
    <w:rsid w:val="00E10C6E"/>
    <w:rsid w:val="00E133A9"/>
    <w:rsid w:val="00E136EF"/>
    <w:rsid w:val="00E2135E"/>
    <w:rsid w:val="00E24301"/>
    <w:rsid w:val="00E261F2"/>
    <w:rsid w:val="00E26CFE"/>
    <w:rsid w:val="00E3487E"/>
    <w:rsid w:val="00E35ECC"/>
    <w:rsid w:val="00E36868"/>
    <w:rsid w:val="00E36AEB"/>
    <w:rsid w:val="00E3780F"/>
    <w:rsid w:val="00E37EF4"/>
    <w:rsid w:val="00E40569"/>
    <w:rsid w:val="00E43EF8"/>
    <w:rsid w:val="00E45E0E"/>
    <w:rsid w:val="00E46643"/>
    <w:rsid w:val="00E50642"/>
    <w:rsid w:val="00E55352"/>
    <w:rsid w:val="00E5553D"/>
    <w:rsid w:val="00E621B4"/>
    <w:rsid w:val="00E64B66"/>
    <w:rsid w:val="00E718D6"/>
    <w:rsid w:val="00E743F2"/>
    <w:rsid w:val="00E751FB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971F0"/>
    <w:rsid w:val="00EA6EA1"/>
    <w:rsid w:val="00EB08FB"/>
    <w:rsid w:val="00EB1BD0"/>
    <w:rsid w:val="00EB2913"/>
    <w:rsid w:val="00EB3BE6"/>
    <w:rsid w:val="00EB4C1C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845"/>
    <w:rsid w:val="00ED1ACC"/>
    <w:rsid w:val="00ED3A32"/>
    <w:rsid w:val="00ED498F"/>
    <w:rsid w:val="00ED6BED"/>
    <w:rsid w:val="00EE178D"/>
    <w:rsid w:val="00EE3753"/>
    <w:rsid w:val="00EE65E2"/>
    <w:rsid w:val="00EE6D2D"/>
    <w:rsid w:val="00EF1553"/>
    <w:rsid w:val="00EF2912"/>
    <w:rsid w:val="00EF3177"/>
    <w:rsid w:val="00EF694D"/>
    <w:rsid w:val="00F02B32"/>
    <w:rsid w:val="00F02E14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EAE"/>
    <w:rsid w:val="00F1709F"/>
    <w:rsid w:val="00F23B80"/>
    <w:rsid w:val="00F25961"/>
    <w:rsid w:val="00F26877"/>
    <w:rsid w:val="00F274F4"/>
    <w:rsid w:val="00F27C32"/>
    <w:rsid w:val="00F27FAD"/>
    <w:rsid w:val="00F31132"/>
    <w:rsid w:val="00F312F0"/>
    <w:rsid w:val="00F32CE1"/>
    <w:rsid w:val="00F33749"/>
    <w:rsid w:val="00F35C09"/>
    <w:rsid w:val="00F365F5"/>
    <w:rsid w:val="00F376BA"/>
    <w:rsid w:val="00F41B0B"/>
    <w:rsid w:val="00F41FCE"/>
    <w:rsid w:val="00F42299"/>
    <w:rsid w:val="00F451E5"/>
    <w:rsid w:val="00F46EBD"/>
    <w:rsid w:val="00F5103C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3B63"/>
    <w:rsid w:val="00F80226"/>
    <w:rsid w:val="00F80986"/>
    <w:rsid w:val="00F82436"/>
    <w:rsid w:val="00F84885"/>
    <w:rsid w:val="00F86E63"/>
    <w:rsid w:val="00F90A43"/>
    <w:rsid w:val="00F90D2F"/>
    <w:rsid w:val="00F9122C"/>
    <w:rsid w:val="00F93BD9"/>
    <w:rsid w:val="00F94821"/>
    <w:rsid w:val="00FA027B"/>
    <w:rsid w:val="00FA48D3"/>
    <w:rsid w:val="00FA6B82"/>
    <w:rsid w:val="00FA6E91"/>
    <w:rsid w:val="00FA7CD2"/>
    <w:rsid w:val="00FB1379"/>
    <w:rsid w:val="00FB345E"/>
    <w:rsid w:val="00FB3555"/>
    <w:rsid w:val="00FB3B4E"/>
    <w:rsid w:val="00FC0878"/>
    <w:rsid w:val="00FC0DB8"/>
    <w:rsid w:val="00FC138C"/>
    <w:rsid w:val="00FC2913"/>
    <w:rsid w:val="00FC40CF"/>
    <w:rsid w:val="00FC51BC"/>
    <w:rsid w:val="00FC58F6"/>
    <w:rsid w:val="00FD0D22"/>
    <w:rsid w:val="00FD1070"/>
    <w:rsid w:val="00FD4D17"/>
    <w:rsid w:val="00FD765D"/>
    <w:rsid w:val="00FE71E1"/>
    <w:rsid w:val="00FF236A"/>
    <w:rsid w:val="00FF3B3E"/>
    <w:rsid w:val="00FF42CF"/>
    <w:rsid w:val="00FF4951"/>
    <w:rsid w:val="00FF6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,Абзац списка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rlis.am/DocumentView.aspx?DocID=1668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46075" TargetMode="External"/><Relationship Id="rId14" Type="http://schemas.openxmlformats.org/officeDocument/2006/relationships/hyperlink" Target="https://hartak.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E21C5-3D8A-49C2-AB48-F0080A2BA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4399</TotalTime>
  <Pages>4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1104</cp:revision>
  <dcterms:created xsi:type="dcterms:W3CDTF">2020-05-31T17:37:00Z</dcterms:created>
  <dcterms:modified xsi:type="dcterms:W3CDTF">2026-09-16T10:22:00Z</dcterms:modified>
</cp:coreProperties>
</file>